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ascii="Times New Roman" w:hAnsi="Times New Roman" w:eastAsia="黑体"/>
          <w:sz w:val="30"/>
        </w:rPr>
      </w:pPr>
      <w:bookmarkStart w:id="119" w:name="_GoBack"/>
      <w:sdt>
        <w:sdtPr>
          <w:rPr>
            <w:rFonts w:hint="eastAsia" w:ascii="Times New Roman" w:hAnsi="Times New Roman" w:eastAsia="宋体"/>
            <w:sz w:val="24"/>
            <w:lang w:val="zh-CN" w:eastAsia="zh-CN"/>
          </w:rPr>
          <w:id w:val="147460897"/>
          <w:placeholder>
            <w:docPart w:val="{1a4ea3d4-248d-4b1d-98c1-c58452307290}"/>
          </w:placeholder>
          <w:showingPlcHdr/>
        </w:sdtPr>
        <w:sdtEndPr>
          <w:rPr>
            <w:rFonts w:hint="eastAsia" w:ascii="Times New Roman" w:hAnsi="Times New Roman" w:eastAsia="黑体"/>
            <w:sz w:val="30"/>
            <w:lang w:val="zh-CN" w:eastAsia="zh-CN"/>
          </w:rPr>
        </w:sdtEndPr>
        <w:sdtContent>
          <w:r>
            <w:rPr>
              <w:rFonts w:hint="eastAsia" w:ascii="Times New Roman" w:hAnsi="Times New Roman" w:eastAsia="黑体"/>
              <w:color w:val="0000FF"/>
              <w:sz w:val="30"/>
            </w:rPr>
            <w:t>单击此处输入文字。</w:t>
          </w:r>
        </w:sdtContent>
      </w:sdt>
      <w:bookmarkEnd w:id="119"/>
      <w:r>
        <w:rPr>
          <w:rFonts w:ascii="Times New Roman" w:hAnsi="Times New Roman" w:eastAsia="黑体"/>
          <w:sz w:val="30"/>
        </w:rPr>
        <w:t>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283ace0c-db20-43c5-bd6f-bdab626c6c8f}"/>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3e1b435-ca13-4cf6-a051-139ca8e89c0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ascii="Times New Roman" w:hAnsi="Times New Roman" w:eastAsia="黑体"/>
          <w:sz w:val="30"/>
        </w:rPr>
      </w:pPr>
      <w:r>
        <w:rPr>
          <w:rFonts w:ascii="Times New Roman" w:hAnsi="Times New Roman" w:eastAsia="黑体"/>
          <w:sz w:val="30"/>
        </w:rPr>
        <w:t>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88d504a4-b51e-4e41-a49c-08dd8e0b599d}"/>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6"/>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09558801-ad61-4269-af86-3702e62b2723}"/>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f39e19-5924-46db-adbe-b76edff5f12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sz w:val="24"/>
        </w:rPr>
        <w:id w:val="147469047"/>
        <w:placeholder>
          <w:docPart w:val="{00aaedce-0a1a-4607-831b-1819cbe18ac5}"/>
        </w:placeholder>
        <w:text/>
      </w:sdtPr>
      <w:sdtEndPr>
        <w:rPr>
          <w:rFonts w:hint="eastAsia" w:ascii="Times New Roman" w:hAnsi="Times New Roman" w:eastAsia="宋体"/>
          <w:sz w:val="24"/>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lang w:val="en-US" w:eastAsia="zh-CN"/>
            </w:rPr>
            <w:t xml:space="preserve"> </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年</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月</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日</w:t>
          </w:r>
        </w:p>
      </w:sdtContent>
    </w:sdt>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hint="default" w:ascii="Times New Roman" w:hAnsi="Times New Roman" w:eastAsia="黑体"/>
          <w:sz w:val="30"/>
          <w:lang w:val="en-US" w:eastAsia="zh-CN"/>
        </w:rPr>
      </w:pPr>
      <w:r>
        <w:rPr>
          <w:rFonts w:hint="eastAsia" w:ascii="Times New Roman" w:hAnsi="Times New Roman" w:eastAsia="黑体"/>
          <w:sz w:val="30"/>
          <w:lang w:val="en-US" w:eastAsia="zh-CN"/>
        </w:rPr>
        <w:t>目录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第一章招标公告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第二章投标人须知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第六章投标文件格式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386" w:right="1700" w:bottom="1466" w:left="1700" w:header="720" w:footer="720"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0" w:name="_bookmark1"/>
      <w:bookmarkEnd w:id="0"/>
      <w:r>
        <w:rPr>
          <w:rFonts w:ascii="Times New Roman" w:hAnsi="Times New Roman" w:eastAsia="黑体"/>
          <w:b w:val="0"/>
          <w:bCs/>
          <w:sz w:val="30"/>
        </w:rPr>
        <w:t>第一章</w:t>
      </w:r>
      <w:r>
        <w:rPr>
          <w:rFonts w:hint="eastAsia" w:ascii="Times New Roman" w:hAnsi="Times New Roman" w:eastAsia="黑体"/>
          <w:b w:val="0"/>
          <w:bCs/>
          <w:sz w:val="30"/>
          <w:lang w:val="en-US" w:eastAsia="zh-CN"/>
        </w:rPr>
        <w:t xml:space="preserve">  </w:t>
      </w:r>
      <w:r>
        <w:rPr>
          <w:rFonts w:ascii="Times New Roman" w:hAnsi="Times New Roman" w:eastAsia="黑体"/>
          <w:b w:val="0"/>
          <w:bCs/>
          <w:sz w:val="30"/>
        </w:rPr>
        <w:t>招标公告</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sz w:val="24"/>
            <w:lang w:val="zh-CN" w:eastAsia="zh-CN"/>
          </w:rPr>
          <w:id w:val="147460897"/>
          <w:placeholder>
            <w:docPart w:val="{259fdf80-917c-4252-a043-61cccfba4d87}"/>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勘察招标公告</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1" w:name="_bookmark2"/>
      <w:bookmarkEnd w:id="1"/>
      <w:r>
        <w:rPr>
          <w:rFonts w:hint="eastAsia" w:ascii="Times New Roman" w:hAnsi="Times New Roman" w:eastAsia="黑体" w:cs="黑体"/>
          <w:b w:val="0"/>
          <w:bCs/>
          <w:color w:val="auto"/>
          <w:sz w:val="28"/>
          <w:szCs w:val="28"/>
          <w:lang w:val="en-US"/>
        </w:rPr>
        <w:t>1.  招标条件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本招标项目</w:t>
      </w:r>
      <w:sdt>
        <w:sdtPr>
          <w:rPr>
            <w:rFonts w:hint="eastAsia" w:ascii="Times New Roman" w:hAnsi="Times New Roman" w:eastAsia="宋体"/>
            <w:sz w:val="24"/>
            <w:lang w:val="zh-CN" w:eastAsia="zh-CN"/>
          </w:rPr>
          <w:id w:val="147460897"/>
          <w:placeholder>
            <w:docPart w:val="{deeab933-e234-4d6c-8ed2-02747d14d348}"/>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项目业主为</w:t>
      </w:r>
      <w:sdt>
        <w:sdtPr>
          <w:rPr>
            <w:rFonts w:hint="eastAsia" w:ascii="Times New Roman" w:hAnsi="Times New Roman" w:eastAsia="宋体"/>
            <w:sz w:val="24"/>
            <w:lang w:val="zh-CN" w:eastAsia="zh-CN"/>
          </w:rPr>
          <w:id w:val="147460897"/>
          <w:placeholder>
            <w:docPart w:val="{7698c22b-eb44-4ae9-bb6e-1e8ca1d43729}"/>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，建设资金来自</w:t>
      </w:r>
      <w:sdt>
        <w:sdtPr>
          <w:rPr>
            <w:rFonts w:hint="eastAsia" w:ascii="Times New Roman" w:hAnsi="Times New Roman" w:eastAsia="宋体"/>
            <w:sz w:val="24"/>
            <w:lang w:val="zh-CN" w:eastAsia="zh-CN"/>
          </w:rPr>
          <w:id w:val="147460897"/>
          <w:placeholder>
            <w:docPart w:val="{3ccdaae7-e2f1-43a1-bb6c-12db9e3cfa25}"/>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（资金来源），出资比例为</w:t>
      </w:r>
      <w:sdt>
        <w:sdtPr>
          <w:rPr>
            <w:rFonts w:hint="eastAsia" w:ascii="Times New Roman" w:hAnsi="Times New Roman" w:eastAsia="宋体"/>
            <w:sz w:val="24"/>
            <w:lang w:val="zh-CN" w:eastAsia="zh-CN"/>
          </w:rPr>
          <w:id w:val="147460897"/>
          <w:placeholder>
            <w:docPart w:val="{0ccdff7c-7d1c-431b-a30b-4c63089f12c3}"/>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，招标人为</w:t>
      </w:r>
      <w:sdt>
        <w:sdtPr>
          <w:rPr>
            <w:rFonts w:hint="eastAsia" w:ascii="Times New Roman" w:hAnsi="Times New Roman" w:eastAsia="宋体"/>
            <w:sz w:val="24"/>
            <w:lang w:val="zh-CN" w:eastAsia="zh-CN"/>
          </w:rPr>
          <w:id w:val="147460897"/>
          <w:placeholder>
            <w:docPart w:val="{2b577fe4-10c8-4b3f-a202-bde2492b1d9d}"/>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。项目已具备招标条件，现对该项目的勘察进行公开招标。</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2" w:name="_bookmark3"/>
      <w:bookmarkEnd w:id="2"/>
      <w:r>
        <w:rPr>
          <w:rFonts w:hint="eastAsia" w:ascii="Times New Roman" w:hAnsi="Times New Roman" w:eastAsia="黑体" w:cs="黑体"/>
          <w:b w:val="0"/>
          <w:bCs/>
          <w:color w:val="auto"/>
          <w:sz w:val="28"/>
          <w:szCs w:val="28"/>
          <w:lang w:val="en-US"/>
        </w:rPr>
        <w:t>2.  项目概况与招标范围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zh-CN" w:eastAsia="zh-CN"/>
        </w:rPr>
      </w:pPr>
      <w:sdt>
        <w:sdtPr>
          <w:rPr>
            <w:rFonts w:hint="eastAsia" w:ascii="Times New Roman" w:hAnsi="Times New Roman" w:eastAsia="宋体"/>
            <w:sz w:val="24"/>
            <w:lang w:val="zh-CN" w:eastAsia="zh-CN"/>
          </w:rPr>
          <w:id w:val="147460897"/>
          <w:placeholder>
            <w:docPart w:val="{897b6d41-1b32-4546-b53f-82dcd16498bf}"/>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（说明本次招标项目的建设地点、规模、勘察服务期限、 招标范围等）。</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3" w:name="_bookmark4"/>
      <w:bookmarkEnd w:id="3"/>
      <w:r>
        <w:rPr>
          <w:rFonts w:hint="eastAsia" w:ascii="Times New Roman" w:hAnsi="Times New Roman" w:eastAsia="黑体" w:cs="黑体"/>
          <w:b w:val="0"/>
          <w:bCs/>
          <w:color w:val="auto"/>
          <w:sz w:val="28"/>
          <w:szCs w:val="28"/>
          <w:lang w:val="en-US"/>
        </w:rPr>
        <w:t>3.  投标人资格要求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bookmarkStart w:id="4" w:name="_bookmark5"/>
      <w:bookmarkEnd w:id="4"/>
      <w:r>
        <w:rPr>
          <w:rFonts w:hint="eastAsia" w:ascii="Times New Roman" w:hAnsi="Times New Roman" w:eastAsia="宋体"/>
          <w:sz w:val="24"/>
        </w:rPr>
        <w:t>3.1  本次招标要求投标人须具备</w:t>
      </w:r>
      <w:r>
        <w:rPr>
          <w:rFonts w:hint="eastAsia" w:ascii="Times New Roman" w:hAnsi="Times New Roman" w:eastAsia="宋体"/>
          <w:sz w:val="24"/>
          <w:lang w:val="en-US"/>
        </w:rPr>
        <w:t>以下</w:t>
      </w:r>
      <w:r>
        <w:rPr>
          <w:rFonts w:hint="eastAsia" w:ascii="Times New Roman" w:hAnsi="Times New Roman" w:eastAsia="宋体"/>
          <w:sz w:val="24"/>
        </w:rPr>
        <w:t>资格</w:t>
      </w:r>
      <w:r>
        <w:rPr>
          <w:rFonts w:hint="eastAsia" w:ascii="Times New Roman" w:hAnsi="Times New Roman" w:eastAsia="宋体"/>
          <w:sz w:val="24"/>
          <w:lang w:val="en-US" w:eastAsia="zh-CN"/>
        </w:rPr>
        <w:t>条件：</w:t>
      </w:r>
    </w:p>
    <w:sdt>
      <w:sdtPr>
        <w:rPr>
          <w:rFonts w:hint="eastAsia" w:ascii="Times New Roman" w:hAnsi="Times New Roman" w:eastAsia="宋体"/>
          <w:sz w:val="24"/>
          <w:lang w:val="zh-CN" w:eastAsia="zh-CN"/>
        </w:rPr>
        <w:id w:val="147460417"/>
        <w:placeholder>
          <w:docPart w:val="{606e9550-a093-44c3-86d4-2cf94694587f}"/>
        </w:placeholder>
      </w:sdtPr>
      <w:sdtEndPr>
        <w:rPr>
          <w:rFonts w:hint="eastAsia" w:ascii="Times New Roman" w:hAnsi="Times New Roman" w:eastAsia="宋体"/>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rPr>
          </w:pPr>
          <w:r>
            <w:rPr>
              <w:rFonts w:hint="eastAsia" w:ascii="Times New Roman" w:hAnsi="Times New Roman" w:eastAsia="宋体"/>
              <w:color w:val="0000FF"/>
              <w:sz w:val="24"/>
              <w:lang w:val="zh-CN" w:eastAsia="zh-CN"/>
            </w:rPr>
            <w:t>（</w:t>
          </w:r>
          <w:r>
            <w:rPr>
              <w:rFonts w:hint="eastAsia" w:ascii="Times New Roman" w:hAnsi="Times New Roman" w:eastAsia="宋体"/>
              <w:color w:val="0000FF"/>
              <w:sz w:val="24"/>
              <w:lang w:val="en-US" w:eastAsia="zh-CN"/>
            </w:rPr>
            <w:t>1</w:t>
          </w:r>
          <w:r>
            <w:rPr>
              <w:rFonts w:hint="eastAsia" w:ascii="Times New Roman" w:hAnsi="Times New Roman" w:eastAsia="宋体"/>
              <w:color w:val="0000FF"/>
              <w:sz w:val="24"/>
              <w:lang w:val="zh-CN" w:eastAsia="zh-CN"/>
            </w:rPr>
            <w:t>）</w:t>
          </w:r>
          <w:r>
            <w:rPr>
              <w:rFonts w:hint="eastAsia" w:ascii="Times New Roman" w:hAnsi="Times New Roman" w:eastAsia="宋体"/>
              <w:color w:val="0000FF"/>
              <w:sz w:val="24"/>
              <w:lang w:val="en-US" w:eastAsia="zh-CN"/>
            </w:rPr>
            <w:t>资质要求：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（2）财务要求：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（3）业绩要求：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（4）信誉要求：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（5）</w:t>
          </w:r>
          <w:r>
            <w:rPr>
              <w:rFonts w:hint="eastAsia" w:ascii="Times New Roman" w:hAnsi="Times New Roman" w:eastAsia="宋体"/>
              <w:color w:val="0000FF"/>
              <w:sz w:val="24"/>
              <w:lang w:val="en-US" w:eastAsia="zh-CN"/>
            </w:rPr>
            <w:t>项目负责人的资格要求：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（6）</w:t>
          </w:r>
          <w:r>
            <w:rPr>
              <w:rFonts w:hint="eastAsia" w:ascii="Times New Roman" w:hAnsi="Times New Roman" w:eastAsia="宋体"/>
              <w:color w:val="0000FF"/>
              <w:sz w:val="24"/>
              <w:lang w:val="en-US" w:eastAsia="zh-CN"/>
            </w:rPr>
            <w:t>其他主要人员要求：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（7）</w:t>
          </w:r>
          <w:r>
            <w:rPr>
              <w:rFonts w:hint="eastAsia" w:ascii="Times New Roman" w:hAnsi="Times New Roman" w:eastAsia="宋体"/>
              <w:color w:val="0000FF"/>
              <w:sz w:val="24"/>
              <w:lang w:val="en-US" w:eastAsia="zh-CN"/>
            </w:rPr>
            <w:t>勘察设备要求：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rPr>
          </w:pPr>
          <w:r>
            <w:rPr>
              <w:rFonts w:hint="eastAsia" w:ascii="Times New Roman" w:hAnsi="Times New Roman" w:eastAsia="宋体"/>
              <w:color w:val="0000FF"/>
              <w:sz w:val="24"/>
              <w:lang w:val="en-US" w:eastAsia="zh-CN"/>
            </w:rPr>
            <w:t>（8）其他要求：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eastAsia="宋体"/>
              <w:color w:val="0000FF"/>
              <w:sz w:val="24"/>
            </w:rPr>
            <w:t>①</w:t>
          </w:r>
          <w:r>
            <w:rPr>
              <w:rFonts w:hint="eastAsia" w:ascii="Times New Roman" w:hAnsi="Times New Roman" w:eastAsia="宋体"/>
              <w:color w:val="0000FF"/>
              <w:sz w:val="24"/>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  本次招标</w:t>
      </w:r>
      <w:sdt>
        <w:sdtPr>
          <w:rPr>
            <w:rFonts w:hint="eastAsia" w:ascii="Times New Roman" w:hAnsi="Times New Roman" w:eastAsia="宋体"/>
            <w:sz w:val="24"/>
            <w:lang w:val="zh-CN" w:eastAsia="zh-CN"/>
          </w:rPr>
          <w:id w:val="147460897"/>
          <w:placeholder>
            <w:docPart w:val="{f9924695-bacc-4a4a-a6b9-fcb02075e193}"/>
          </w:placeholder>
        </w:sdtPr>
        <w:sdtEndPr>
          <w:rPr>
            <w:rFonts w:hint="eastAsia" w:ascii="Times New Roman" w:hAnsi="Times New Roman" w:eastAsia="宋体"/>
            <w:color w:val="0000FF"/>
            <w:sz w:val="24"/>
            <w:lang w:val="zh-CN" w:eastAsia="zh-CN"/>
          </w:rPr>
        </w:sdtEndPr>
        <w:sdtContent>
          <w:r>
            <w:rPr>
              <w:rFonts w:ascii="Times New Roman" w:hAnsi="Times New Roman" w:eastAsia="宋体"/>
              <w:color w:val="0000FF"/>
              <w:sz w:val="24"/>
            </w:rPr>
            <w:t>（接受或不接受）</w:t>
          </w:r>
        </w:sdtContent>
      </w:sdt>
      <w:r>
        <w:rPr>
          <w:rFonts w:ascii="Times New Roman" w:hAnsi="Times New Roman" w:eastAsia="宋体"/>
          <w:sz w:val="24"/>
        </w:rPr>
        <w:t>联合体投标。联合体投标的，应满足下列要求：</w:t>
      </w:r>
      <w:sdt>
        <w:sdtPr>
          <w:rPr>
            <w:rFonts w:hint="eastAsia" w:ascii="Times New Roman" w:hAnsi="Times New Roman" w:eastAsia="宋体"/>
            <w:sz w:val="24"/>
            <w:lang w:val="zh-CN" w:eastAsia="zh-CN"/>
          </w:rPr>
          <w:id w:val="147460897"/>
          <w:placeholder>
            <w:docPart w:val="{3a3a25c6-ee33-455c-afd2-bf9d68053fab}"/>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r>
        <w:rPr>
          <w:rFonts w:hint="eastAsia" w:ascii="Times New Roman" w:hAnsi="Times New Roman" w:eastAsia="黑体" w:cs="黑体"/>
          <w:b w:val="0"/>
          <w:bCs/>
          <w:color w:val="auto"/>
          <w:sz w:val="28"/>
          <w:szCs w:val="28"/>
          <w:lang w:val="en-US"/>
        </w:rPr>
        <w:t>4.  招标文件的获取</w:t>
      </w:r>
    </w:p>
    <w:sdt>
      <w:sdtPr>
        <w:rPr>
          <w:rFonts w:hint="eastAsia" w:ascii="Times New Roman" w:hAnsi="Times New Roman" w:eastAsia="宋体"/>
          <w:sz w:val="24"/>
          <w:lang w:val="en-US" w:eastAsia="zh-CN"/>
        </w:rPr>
        <w:id w:val="147466604"/>
        <w:placeholder>
          <w:docPart w:val="{ea46c1d8-0d9e-4f36-9c45-cfa0c5b9f2cd}"/>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5" w:name="_bookmark6"/>
      <w:bookmarkEnd w:id="5"/>
      <w:r>
        <w:rPr>
          <w:rFonts w:hint="eastAsia" w:ascii="Times New Roman" w:hAnsi="Times New Roman" w:eastAsia="黑体" w:cs="黑体"/>
          <w:b w:val="0"/>
          <w:bCs/>
          <w:color w:val="auto"/>
          <w:sz w:val="28"/>
          <w:szCs w:val="28"/>
          <w:lang w:val="en-US"/>
        </w:rPr>
        <w:t>5.  投标文件的递交</w:t>
      </w:r>
    </w:p>
    <w:sdt>
      <w:sdtPr>
        <w:rPr>
          <w:rFonts w:hint="eastAsia" w:ascii="Times New Roman" w:hAnsi="Times New Roman" w:eastAsia="宋体"/>
          <w:sz w:val="24"/>
          <w:lang w:val="en-US" w:eastAsia="zh-CN"/>
        </w:rPr>
        <w:id w:val="147466604"/>
        <w:placeholder>
          <w:docPart w:val="{3eb8682f-b62b-4651-9533-c1be900bdb6d}"/>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bookmarkStart w:id="6" w:name="_bookmark7"/>
          <w:bookmarkEnd w:id="6"/>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r>
        <w:rPr>
          <w:rFonts w:hint="eastAsia" w:ascii="Times New Roman" w:hAnsi="Times New Roman" w:eastAsia="黑体" w:cs="黑体"/>
          <w:b w:val="0"/>
          <w:bCs/>
          <w:color w:val="auto"/>
          <w:sz w:val="28"/>
          <w:szCs w:val="28"/>
          <w:lang w:val="en-US"/>
        </w:rPr>
        <w:t>6.  发布公告的媒介</w:t>
      </w:r>
    </w:p>
    <w:sdt>
      <w:sdtPr>
        <w:rPr>
          <w:rFonts w:hint="eastAsia" w:ascii="Times New Roman" w:hAnsi="Times New Roman" w:eastAsia="宋体"/>
          <w:sz w:val="24"/>
          <w:lang w:val="en-US" w:eastAsia="zh-CN"/>
        </w:rPr>
        <w:id w:val="147466604"/>
        <w:placeholder>
          <w:docPart w:val="{a82fe6cf-a688-4db9-bb95-14eb6384eabf}"/>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 w:name="_bookmark17"/>
      <w:bookmarkEnd w:id="7"/>
      <w:bookmarkStart w:id="8" w:name="_bookmark8"/>
      <w:bookmarkEnd w:id="8"/>
      <w:bookmarkStart w:id="9" w:name="_bookmark9"/>
      <w:bookmarkEnd w:id="9"/>
      <w:r>
        <w:rPr>
          <w:rFonts w:hint="eastAsia" w:ascii="Times New Roman" w:hAnsi="Times New Roman" w:eastAsia="黑体" w:cs="黑体"/>
          <w:b w:val="0"/>
          <w:bCs/>
          <w:color w:val="auto"/>
          <w:sz w:val="28"/>
          <w:szCs w:val="28"/>
          <w:lang w:val="en-US" w:eastAsia="zh-CN"/>
        </w:rPr>
        <w:t>7.特别提醒：</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（1）招标人的职工直接控制或间接控制的公司不得参与本单位的采购投标活动。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（3）不同投标人单位的负责人为同一人或者存在控股、管理关系的，不得参加同一标段的投标或者未划分标段的同一采购项目的投标。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5859"/>
      <w:r>
        <w:rPr>
          <w:rFonts w:hint="eastAsia" w:ascii="Times New Roman" w:hAnsi="Times New Roman" w:eastAsia="黑体" w:cs="黑体"/>
          <w:b w:val="0"/>
          <w:bCs/>
          <w:color w:val="auto"/>
          <w:sz w:val="28"/>
          <w:szCs w:val="28"/>
          <w:lang w:val="en-US" w:eastAsia="zh-CN"/>
        </w:rPr>
        <w:t>8.其他</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2"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3b2fe681-0f45-42c1-a650-f4af4886bcd5}"/>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0"/>
    </w:p>
    <w:sdt>
      <w:sdtPr>
        <w:rPr>
          <w:rFonts w:hint="eastAsia" w:ascii="Times New Roman" w:hAnsi="Times New Roman" w:eastAsia="宋体"/>
          <w:color w:val="0000FF"/>
          <w:sz w:val="24"/>
          <w:lang w:val="en-US" w:eastAsia="zh-CN"/>
        </w:rPr>
        <w:id w:val="147466604"/>
        <w:placeholder>
          <w:docPart w:val="{0daeb4e3-ffef-4575-87e6-136821c11a86}"/>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11" w:name="_bookmark18"/>
      <w:bookmarkEnd w:id="11"/>
      <w:r>
        <w:rPr>
          <w:rFonts w:ascii="Times New Roman" w:hAnsi="Times New Roman" w:eastAsia="黑体"/>
          <w:b w:val="0"/>
          <w:bCs/>
          <w:sz w:val="30"/>
        </w:rPr>
        <w:t>第二章</w:t>
      </w:r>
      <w:r>
        <w:rPr>
          <w:rFonts w:hint="eastAsia" w:ascii="Times New Roman" w:hAnsi="Times New Roman" w:eastAsia="黑体"/>
          <w:b w:val="0"/>
          <w:bCs/>
          <w:sz w:val="30"/>
          <w:lang w:val="en-US" w:eastAsia="zh-CN"/>
        </w:rPr>
        <w:t xml:space="preserve">  </w:t>
      </w:r>
      <w:r>
        <w:rPr>
          <w:rFonts w:ascii="Times New Roman" w:hAnsi="Times New Roman" w:eastAsia="黑体"/>
          <w:b w:val="0"/>
          <w:bCs/>
          <w:sz w:val="30"/>
        </w:rPr>
        <w:t>投标人须知</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12" w:name="_bookmark19"/>
      <w:bookmarkEnd w:id="12"/>
      <w:r>
        <w:rPr>
          <w:rFonts w:hint="eastAsia" w:ascii="Times New Roman" w:hAnsi="Times New Roman" w:eastAsia="黑体" w:cs="黑体"/>
          <w:b w:val="0"/>
          <w:bCs/>
          <w:color w:val="auto"/>
          <w:sz w:val="28"/>
          <w:szCs w:val="28"/>
          <w:lang w:val="en-US" w:eastAsia="zh-CN"/>
        </w:rPr>
        <w:t>投标人须知前附表</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4185"/>
        <w:gridCol w:w="3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名称： </w:t>
            </w:r>
            <w:sdt>
              <w:sdtPr>
                <w:rPr>
                  <w:rFonts w:hint="eastAsia" w:ascii="Times New Roman" w:hAnsi="Times New Roman" w:eastAsia="宋体" w:cs="仿宋"/>
                  <w:b w:val="0"/>
                  <w:bCs/>
                  <w:color w:val="auto"/>
                  <w:sz w:val="24"/>
                  <w:szCs w:val="21"/>
                  <w:lang w:val="zh-CN" w:eastAsia="zh-CN" w:bidi="zh-CN"/>
                </w:rPr>
                <w:id w:val="147460897"/>
                <w:placeholder>
                  <w:docPart w:val="{965574d1-b9da-4401-86b5-ba1c56325bc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地址： </w:t>
            </w:r>
            <w:sdt>
              <w:sdtPr>
                <w:rPr>
                  <w:rFonts w:hint="eastAsia" w:ascii="Times New Roman" w:hAnsi="Times New Roman" w:eastAsia="宋体" w:cs="仿宋"/>
                  <w:b w:val="0"/>
                  <w:bCs/>
                  <w:color w:val="auto"/>
                  <w:sz w:val="24"/>
                  <w:szCs w:val="21"/>
                  <w:lang w:val="zh-CN" w:eastAsia="zh-CN" w:bidi="zh-CN"/>
                </w:rPr>
                <w:id w:val="147460897"/>
                <w:placeholder>
                  <w:docPart w:val="{1cb51f5a-9ef3-4faa-b486-d0b8b2fc576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defa68e3-28d9-4867-96d1-d28bf6661c4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bcf2be21-e5a0-4808-8758-6b26449164b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名称： </w:t>
            </w:r>
            <w:sdt>
              <w:sdtPr>
                <w:rPr>
                  <w:rFonts w:hint="eastAsia" w:ascii="Times New Roman" w:hAnsi="Times New Roman" w:eastAsia="宋体" w:cs="仿宋"/>
                  <w:b w:val="0"/>
                  <w:bCs/>
                  <w:color w:val="auto"/>
                  <w:sz w:val="24"/>
                  <w:szCs w:val="21"/>
                  <w:lang w:val="zh-CN" w:eastAsia="zh-CN" w:bidi="zh-CN"/>
                </w:rPr>
                <w:id w:val="147460897"/>
                <w:placeholder>
                  <w:docPart w:val="{5a708e3b-511a-4116-8d0a-1544766d279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sz w:val="24"/>
                <w:lang w:eastAsia="zh-CN"/>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3f4c5eef-c9c7-4b73-a893-5f66bc4c820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54fd11d-788b-4455-a1b4-ba9ea50bc71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b91c2044-5e7e-461c-8999-64d87b8d1ce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a83f6d1-78ce-40ff-896d-8c29f70474f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项目建设地点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253f760-7d42-49d1-a65a-25772c69684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1.1.6</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项目建设规模</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2f179fe2-c01c-4180-b364-e13c09344a9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1.1.7</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项目投资估算</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0f7942f-0b99-4e66-9052-8f37537c79c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0ef89eb-ec6f-46a9-918b-2874edfee6d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ad123f71-3487-47ca-8f15-11ee11a83b4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8282a826-330a-438e-b2eb-f9475d65d50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勘察服务期限</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5f0cbe1-6d20-4508-87ef-2b48161645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eaadd39-d0d5-41a4-b425-8986998b28a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6233c54-a14c-49d4-883b-07c26e08d91f}"/>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zh-CN" w:eastAsia="zh-CN" w:bidi="zh-CN"/>
                  </w:rPr>
                  <w:t>接受，应满足下列要求：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70b54c4-45d1-46ec-ab67-8fb774b1d6b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踏勘现场</w:t>
            </w:r>
          </w:p>
        </w:tc>
        <w:tc>
          <w:tcPr>
            <w:tcW w:w="3974"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7acc21fd-44e8-4200-a6dd-99122ca8283b}"/>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□不组织</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□组织，踏勘时间：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r>
                  <w:rPr>
                    <w:rFonts w:ascii="Times New Roman" w:hAnsi="Times New Roman" w:eastAsia="宋体"/>
                    <w:color w:val="0000FF"/>
                    <w:sz w:val="24"/>
                  </w:rPr>
                  <w:t xml:space="preserve">踏勘集中地点： </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不召开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1.10.2</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01d315b-3c2a-4b0d-a540-18d69d45851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4c66df0-eb88-4c4c-95fa-2fc0706187f9}"/>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2057248-f302-4d08-954d-1499bc24409e}"/>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836e01d-83c9-43d3-88c5-40637d2c86ef}"/>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对分包人的资质要求：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8d16483-a69b-4210-a8ae-99a57bd6216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daad576-4add-4e5b-8cec-31ad4d334ac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最高项数：</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2a2b4b-2ce6-45e5-a9d6-9abf228681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65bb7f0-a7fc-439d-875e-cc6f9f08597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00880cc-d34c-4f97-8c3a-4b8e68b0d32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c53206c-f5d5-412d-9eb1-037fc1840598}"/>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90c173f-5027-4748-a753-82e02d44bce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c835764-caad-4c25-adba-4c0502aaace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afd8404-8fb8-45c0-8c16-3e74069e77e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b1a3fae-cd9d-434f-b25b-3b1fe1fb633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87f7e59-5377-4535-8c02-14572887868f}"/>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acf1be5-b4b7-473b-b169-276ce11cd0c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9c81d0-7673-4abe-ba0a-203de20fe80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报价方式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5080407-a1f8-46e8-9890-d60e4534569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d45ee37f-c64f-44dd-bbbb-f5af3a4c5a07}"/>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23066d-fab4-4de6-b89f-8b14b108b86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56f437c-9830-4081-8df7-596eb4e89f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4e4bd9c-65b3-48fa-8a52-6dfaade8f9f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108eb39-06d3-4642-8bd4-9d222a65203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18339cb-7d88-4415-860e-492c18b1a7b0}"/>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□有，具体要求：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519c983-f09a-4b53-a2e0-dd4f9d605f0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1ccca65-83d4-46ee-83db-810d382cb76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50cd5ae-7da0-43c3-a1ad-3ecb20ac25e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0000FF"/>
                  <w:sz w:val="24"/>
                  <w:szCs w:val="21"/>
                  <w:lang w:val="zh-CN" w:eastAsia="zh-CN" w:bidi="zh-CN"/>
                </w:rPr>
                <w:id w:val="147460897"/>
                <w:placeholder>
                  <w:docPart w:val="{c48bdd86-e111-4aec-867a-4e7b18f456d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是否要求提交电子版文件： </w:t>
            </w:r>
            <w:sdt>
              <w:sdtPr>
                <w:rPr>
                  <w:rFonts w:hint="eastAsia" w:ascii="Times New Roman" w:hAnsi="Times New Roman" w:eastAsia="宋体" w:cs="仿宋"/>
                  <w:b w:val="0"/>
                  <w:bCs/>
                  <w:color w:val="0000FF"/>
                  <w:sz w:val="24"/>
                  <w:szCs w:val="21"/>
                  <w:lang w:val="zh-CN" w:eastAsia="zh-CN" w:bidi="zh-CN"/>
                </w:rPr>
                <w:id w:val="147460897"/>
                <w:placeholder>
                  <w:docPart w:val="{c21ae48d-4a10-4c68-aa42-dd94b3b86e9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3f2f7d9a-65ec-4807-8f59-e01be8577e6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71327f9-d991-4bcd-9d86-f73ddce957c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512400d-10de-4ffb-b80e-6a02c80899d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0914a49-003d-4af5-a664-7628689eee01}"/>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4a8cd15-3d2f-4e6d-8c60-2f9335d48f7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ed04188c-d3d8-4478-95ad-26a4e963528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244e5fcf-606a-4377-b475-52e20a9c178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（项目名称）勘察招标项目投标 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602f5a29-9256-49ed-9ff8-714f8903373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5577196-af74-4489-9e2d-7479b7b96f4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e53388c-d82c-4075-99a4-35462c3268bb}"/>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6e14eb2-260f-4868-ae31-311264f6f9c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7c202a8-df98-4723-88ba-8392255b587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5b73a04b-2ab7-427b-9868-effb1c4e98e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r>
              <w:rPr>
                <w:rFonts w:hint="eastAsia" w:ascii="Times New Roman" w:hAnsi="Times New Roman"/>
                <w:sz w:val="24"/>
                <w:lang w:eastAsia="zh-CN"/>
              </w:rPr>
              <w:t>，</w:t>
            </w:r>
            <w:r>
              <w:rPr>
                <w:rFonts w:ascii="Times New Roman" w:hAnsi="Times New Roman" w:eastAsia="宋体"/>
                <w:sz w:val="24"/>
              </w:rPr>
              <w:t>其中招标人代表</w:t>
            </w:r>
            <w:sdt>
              <w:sdtPr>
                <w:rPr>
                  <w:rFonts w:hint="eastAsia" w:ascii="Times New Roman" w:hAnsi="Times New Roman" w:eastAsia="宋体" w:cs="仿宋"/>
                  <w:b w:val="0"/>
                  <w:bCs/>
                  <w:color w:val="auto"/>
                  <w:sz w:val="24"/>
                  <w:szCs w:val="21"/>
                  <w:lang w:val="zh-CN" w:eastAsia="zh-CN" w:bidi="zh-CN"/>
                </w:rPr>
                <w:id w:val="147460897"/>
                <w:placeholder>
                  <w:docPart w:val="{b3214d68-a7ea-4590-a22e-7f438972768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人，专家</w:t>
            </w:r>
            <w:sdt>
              <w:sdtPr>
                <w:rPr>
                  <w:rFonts w:hint="eastAsia" w:ascii="Times New Roman" w:hAnsi="Times New Roman" w:eastAsia="宋体" w:cs="仿宋"/>
                  <w:b w:val="0"/>
                  <w:bCs/>
                  <w:color w:val="auto"/>
                  <w:sz w:val="24"/>
                  <w:szCs w:val="21"/>
                  <w:lang w:val="zh-CN" w:eastAsia="zh-CN" w:bidi="zh-CN"/>
                </w:rPr>
                <w:id w:val="147460897"/>
                <w:placeholder>
                  <w:docPart w:val="{002fedc5-19c6-4db4-a5f4-472d0773f8a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38be2935-7349-4ba2-847c-8af2f26c2fe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a37796e6-ff40-4e21-8a8e-fd58dd5b8b6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公示媒介：</w:t>
            </w:r>
            <w:sdt>
              <w:sdtPr>
                <w:rPr>
                  <w:rFonts w:hint="eastAsia" w:ascii="Times New Roman" w:hAnsi="Times New Roman" w:eastAsia="宋体" w:cs="仿宋"/>
                  <w:b w:val="0"/>
                  <w:bCs/>
                  <w:color w:val="auto"/>
                  <w:sz w:val="24"/>
                  <w:szCs w:val="21"/>
                  <w:lang w:val="zh-CN" w:eastAsia="zh-CN" w:bidi="zh-CN"/>
                </w:rPr>
                <w:id w:val="147460897"/>
                <w:placeholder>
                  <w:docPart w:val="{94edbd47-1087-47ff-a608-02bcc73b885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公示期限：</w:t>
            </w:r>
            <w:sdt>
              <w:sdtPr>
                <w:rPr>
                  <w:rFonts w:hint="eastAsia" w:ascii="Times New Roman" w:hAnsi="Times New Roman" w:eastAsia="宋体" w:cs="仿宋"/>
                  <w:b w:val="0"/>
                  <w:bCs/>
                  <w:color w:val="auto"/>
                  <w:sz w:val="24"/>
                  <w:szCs w:val="21"/>
                  <w:lang w:val="zh-CN" w:eastAsia="zh-CN" w:bidi="zh-CN"/>
                </w:rPr>
                <w:id w:val="147460897"/>
                <w:placeholder>
                  <w:docPart w:val="{e4fb01c6-069b-4866-b683-1b28768b4c4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2d584100-cbcd-4be8-9f56-819828d5305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15158cb4-5ed8-40af-8b9d-c28dae5fcc76}"/>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1fa6d002-fd68-4bb5-94c4-028a039835d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b2cb5a2-0d03-443c-b968-b647d1fd8cb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3" w:type="default"/>
          <w:pgSz w:w="12240" w:h="15840"/>
          <w:pgMar w:top="1440" w:right="1100" w:bottom="1060" w:left="1580" w:header="0" w:footer="86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bookmark20"/>
      <w:bookmarkEnd w:id="13"/>
      <w:r>
        <w:rPr>
          <w:rFonts w:hint="eastAsia" w:ascii="Times New Roman" w:hAnsi="Times New Roman" w:eastAsia="黑体" w:cs="黑体"/>
          <w:b w:val="0"/>
          <w:bCs/>
          <w:color w:val="auto"/>
          <w:sz w:val="28"/>
          <w:szCs w:val="28"/>
          <w:lang w:val="en-US" w:eastAsia="zh-CN"/>
        </w:rPr>
        <w:t>1.  总则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 w:name="_bookmark21"/>
      <w:bookmarkEnd w:id="14"/>
      <w:r>
        <w:rPr>
          <w:rFonts w:hint="eastAsia" w:ascii="Times New Roman" w:hAnsi="Times New Roman" w:eastAsia="黑体" w:cs="黑体"/>
          <w:b w:val="0"/>
          <w:bCs/>
          <w:color w:val="auto"/>
          <w:sz w:val="24"/>
          <w:szCs w:val="24"/>
          <w:lang w:val="en-US"/>
        </w:rPr>
        <w:t>1.1 招标项目概况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 根据《中华人民共和国招标投标法》、《中华人民共和国招标投标法实施条例》等有关 法律、法规和规章的规定，本招标项目已具备招标条件，现对勘察进行招标。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 招标人：见投标人须知前附表。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 招标代理机构：见投标人须知前附表。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 招标项目名称：见投标人须知前附表。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 项目建设地点：见投标人须知前附表。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1.1.6 项目建设规模：见投标人须知前附表。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1.1.7 项目投资估算：见投标人须知前附表。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 w:name="_bookmark22"/>
      <w:bookmarkEnd w:id="15"/>
      <w:r>
        <w:rPr>
          <w:rFonts w:hint="eastAsia" w:ascii="Times New Roman" w:hAnsi="Times New Roman" w:eastAsia="黑体" w:cs="黑体"/>
          <w:b w:val="0"/>
          <w:bCs/>
          <w:color w:val="auto"/>
          <w:sz w:val="24"/>
          <w:szCs w:val="24"/>
          <w:lang w:val="en-US"/>
        </w:rPr>
        <w:t>1.2  招标项目的资金来源和落实情况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 资金来源及比例：见投标人须知前附表。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 资金落实情况：见投标人须知前附表。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3"/>
      <w:bookmarkEnd w:id="16"/>
      <w:r>
        <w:rPr>
          <w:rFonts w:hint="eastAsia" w:ascii="Times New Roman" w:hAnsi="Times New Roman" w:eastAsia="黑体" w:cs="黑体"/>
          <w:b w:val="0"/>
          <w:bCs/>
          <w:color w:val="auto"/>
          <w:sz w:val="24"/>
          <w:szCs w:val="24"/>
          <w:lang w:val="en-US"/>
        </w:rPr>
        <w:t>1.3 招标范围、勘察服务期限和质量标准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1.3.1 招标范围：见投标人须知前附表。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1.3.2 勘察服务期限：见投标人须知前附表。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 质量标准：见投标人须知前附表。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4"/>
      <w:bookmarkEnd w:id="17"/>
      <w:r>
        <w:rPr>
          <w:rFonts w:hint="eastAsia" w:ascii="Times New Roman" w:hAnsi="Times New Roman" w:eastAsia="黑体" w:cs="黑体"/>
          <w:b w:val="0"/>
          <w:bCs/>
          <w:color w:val="auto"/>
          <w:sz w:val="24"/>
          <w:szCs w:val="24"/>
          <w:lang w:val="en-US"/>
        </w:rPr>
        <w:t>1.4 投标人资格要求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1.4.1 投标人应具备承担本招标项目资质条件、能力和信誉：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（1）资质要求：见投标人须知前附表；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（2）财务要求：见投标人须知前附表；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（3）业绩要求：见投标人须知前附表；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（4）信誉要求：见投标人须知前附表；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（5）项目负责人的资格要求：应当具备工程勘察类注册执业资格（如有），具体要求见投标 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（6）其他主要人员要求：见投标人须知前附表。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（7）勘察设备要求：见投标人须知前附表。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（8）其他要求：见投标人须知前附表。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需要提交的相关证明材料见本章第 3.5 款的规定。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1.4.2 投标人须知前附表规定接受联合体投标的，联合体除应符合本章第 1.4.1 项和投标人 须知前附表的要求外，还应遵守以下规定：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（1）联合体各方应按招标文件提供的格式签订联合体协议书，明确联合体牵头人和各方权 利义务，并承诺就中标项目向招标人承担连带责任；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（3）联合体各方不得再以自己名义单独或参加其他联合体在本招标项目中投标，否则各相 关投标均无效。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1.4.3 投标人不得存在下列情形之一：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（1）为招标人不具有独立法人资格的附属机构（单位）；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（2）与招标人存在利害关系且可能影响招标公正性；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（3）与本招标项目的其他投标人为同一个单位负责人；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（4）与本招标项目的其他投标人存在控股、管理关系；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（5）为本招标项目的代建人；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（6）为本招标项目的招标代理机构；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（7）与本招标项目的代建人或招标代理机构同为一个</w:t>
      </w:r>
      <w:r>
        <w:rPr>
          <w:rFonts w:hint="eastAsia" w:ascii="Times New Roman" w:hAnsi="Times New Roman"/>
          <w:sz w:val="24"/>
          <w:lang w:eastAsia="zh-CN"/>
        </w:rPr>
        <w:t>法定代表人（单位负责人）</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（9）被依法暂停或者取消投标资格；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（10）被责令停产停业、暂扣或者吊销许可证、暂扣或者吊销执照；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（12）在最近三年内发生重大勘察质量问题（以相关行业主管部门的行政处罚决定或司法 机关出具的有关法律文书为准）；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w:t>
      </w:r>
      <w:r>
        <w:rPr>
          <w:rFonts w:hint="eastAsia" w:ascii="Times New Roman" w:hAnsi="Times New Roman"/>
          <w:sz w:val="24"/>
          <w:lang w:val="en-US" w:eastAsia="zh-CN"/>
        </w:rPr>
        <w:t>3</w:t>
      </w:r>
      <w:r>
        <w:rPr>
          <w:rFonts w:ascii="Times New Roman" w:hAnsi="Times New Roman" w:eastAsia="宋体"/>
          <w:sz w:val="24"/>
        </w:rPr>
        <w:t>）法律法规或投标人须知前附表规定的其他情形。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5"/>
      <w:bookmarkEnd w:id="18"/>
      <w:r>
        <w:rPr>
          <w:rFonts w:hint="eastAsia" w:ascii="Times New Roman" w:hAnsi="Times New Roman" w:eastAsia="黑体" w:cs="黑体"/>
          <w:b w:val="0"/>
          <w:bCs/>
          <w:color w:val="auto"/>
          <w:sz w:val="24"/>
          <w:szCs w:val="24"/>
          <w:lang w:val="en-US"/>
        </w:rPr>
        <w:t>1.5  费用承担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投标人准备和参加投标活动发生的费用自理。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6"/>
      <w:bookmarkEnd w:id="19"/>
      <w:r>
        <w:rPr>
          <w:rFonts w:hint="eastAsia" w:ascii="Times New Roman" w:hAnsi="Times New Roman" w:eastAsia="黑体" w:cs="黑体"/>
          <w:b w:val="0"/>
          <w:bCs/>
          <w:color w:val="auto"/>
          <w:sz w:val="24"/>
          <w:szCs w:val="24"/>
          <w:lang w:val="en-US"/>
        </w:rPr>
        <w:t>1.6 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参与招标投标活动的各方应对招标文件和投标文件中的商业和技术等秘密保密，否则应承 担相应的法律责任。</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7"/>
      <w:bookmarkEnd w:id="20"/>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1.7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8"/>
      <w:bookmarkEnd w:id="21"/>
      <w:r>
        <w:rPr>
          <w:rFonts w:hint="eastAsia" w:ascii="Times New Roman" w:hAnsi="Times New Roman" w:eastAsia="黑体" w:cs="黑体"/>
          <w:b w:val="0"/>
          <w:bCs/>
          <w:color w:val="auto"/>
          <w:sz w:val="24"/>
          <w:szCs w:val="24"/>
          <w:lang w:val="en-US"/>
        </w:rPr>
        <w:t>1.8 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9"/>
      <w:bookmarkEnd w:id="22"/>
      <w:r>
        <w:rPr>
          <w:rFonts w:hint="eastAsia" w:ascii="Times New Roman" w:hAnsi="Times New Roman" w:eastAsia="黑体" w:cs="黑体"/>
          <w:b w:val="0"/>
          <w:bCs/>
          <w:color w:val="auto"/>
          <w:sz w:val="24"/>
          <w:szCs w:val="24"/>
          <w:lang w:val="en-US"/>
        </w:rPr>
        <w:t>1.9  踏勘现场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1.9.1 投标人须知前附表规定组织踏勘现场的，招标人按投标人须知前附表规定的时间、地 点组织投标人踏勘项目现场。部分投标人未按时参加踏勘现场的，不影响踏勘现场的正常进行。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1.9.2 投标人踏勘现场发生的费用自理。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1.9.3 除招标人的原因外，投标人自行负责在踏勘现场中所发生的人员伤亡和财产损失。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1.9.4 招标人在踏勘现场中介绍的工程场地和相关的周边环境情况，供投标人在编制投标文 件时参考，招标人不对投标人据此作出的判断和决策负责。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0"/>
      <w:bookmarkEnd w:id="23"/>
      <w:r>
        <w:rPr>
          <w:rFonts w:hint="eastAsia" w:ascii="Times New Roman" w:hAnsi="Times New Roman" w:eastAsia="黑体" w:cs="黑体"/>
          <w:b w:val="0"/>
          <w:bCs/>
          <w:color w:val="auto"/>
          <w:sz w:val="24"/>
          <w:szCs w:val="24"/>
          <w:lang w:val="en-US"/>
        </w:rPr>
        <w:t>1.10 投标预备会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1.10.1 投标人须知前附表规定召开投标预备会的，招标人按投标人须知前附表规定的时间 和地点召开投标预备会，澄清投标人提出的问题。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1.10.2 投标人应按投标人须知前附表规定的时间和形式将提出的问题送达招标人，以便招 标人在会议期间澄清。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1.10.3 投标预备会后，招标人将对投标人所提问题的澄清，以投标人须知前附表规定的形 式通知所有购买招标文件的投标人。该澄清内容为招标文件的组成部分。</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31"/>
      <w:bookmarkEnd w:id="2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1.11  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投标人拟在中标后将中标项目的非主体、非关键性勘察工作进行分包的，应符合投 标人须知前附表规定的分包内容、分包金额和资质要求等限制性条件，除投标人须知前附表规 定的非主体、非关键性勘察工作外，其他工作不得分包。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中标人不得向他人转让中标项目，接受分包的人不得再次分包。中标人应当就分包 项目向招标人负责，接受分包的人就分包项目承担连带责任。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2"/>
      <w:bookmarkEnd w:id="25"/>
      <w:r>
        <w:rPr>
          <w:rFonts w:hint="eastAsia" w:ascii="Times New Roman" w:hAnsi="Times New Roman" w:eastAsia="黑体" w:cs="黑体"/>
          <w:b w:val="0"/>
          <w:bCs/>
          <w:color w:val="auto"/>
          <w:sz w:val="24"/>
          <w:szCs w:val="24"/>
          <w:lang w:val="en-US"/>
        </w:rPr>
        <w:t>1.12 响应和偏差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投标文件应当对招标文件的实质性要求和条件作出满足性或更有利于招标人的响应， 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投标人应根据招标文件的要求提供投标勘察纲要等内容以对招标文件作出响应。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投标人须知前附表允许投标文件偏离招标文件某些要求的，偏差应当符合招标文件 规定的偏差范围和幅度。</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6" w:name="_bookmark33"/>
      <w:bookmarkEnd w:id="26"/>
      <w:r>
        <w:rPr>
          <w:rFonts w:hint="eastAsia" w:ascii="Times New Roman" w:hAnsi="Times New Roman" w:eastAsia="黑体" w:cs="黑体"/>
          <w:b w:val="0"/>
          <w:bCs/>
          <w:color w:val="auto"/>
          <w:sz w:val="28"/>
          <w:szCs w:val="28"/>
          <w:lang w:val="en-US" w:eastAsia="zh-CN"/>
        </w:rPr>
        <w:t>2.  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4"/>
      <w:bookmarkEnd w:id="27"/>
      <w:r>
        <w:rPr>
          <w:rFonts w:hint="eastAsia" w:ascii="Times New Roman" w:hAnsi="Times New Roman" w:eastAsia="黑体" w:cs="黑体"/>
          <w:b w:val="0"/>
          <w:bCs/>
          <w:color w:val="auto"/>
          <w:sz w:val="24"/>
          <w:szCs w:val="24"/>
          <w:lang w:val="en-US"/>
        </w:rPr>
        <w:t>2.1  招标文件的组成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本招标文件包括：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（1）招标公告；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（2）投标人须知；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（6）投标文件格式；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（7）投标人须知前附表规定的其他资料。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根据本章第 1.10 款、第 2.2 款和第 2.3 款对招标文件所作的澄清、修改，构成招标文件的 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35"/>
      <w:bookmarkEnd w:id="28"/>
      <w:r>
        <w:rPr>
          <w:rFonts w:hint="eastAsia" w:ascii="Times New Roman" w:hAnsi="Times New Roman" w:eastAsia="黑体" w:cs="黑体"/>
          <w:b w:val="0"/>
          <w:bCs/>
          <w:color w:val="auto"/>
          <w:sz w:val="24"/>
          <w:szCs w:val="24"/>
          <w:lang w:val="en-US"/>
        </w:rPr>
        <w:t>2.2  招标文件的澄清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投标人应仔细阅读和检查招标文件的全部内容。如发现缺页或附件不全，应及时向招标人提出，以便补齐。如有疑问，应按投标人须知前附表规定的时间和形式将提出的问题送达 招标人，要求招标人对招标文件予以澄清。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sz w:val="24"/>
          <w:u w:val="none"/>
          <w:lang w:val="en-US" w:eastAsia="zh-CN"/>
        </w:rPr>
        <w:t>7</w:t>
      </w:r>
      <w:r>
        <w:rPr>
          <w:rFonts w:ascii="Times New Roman" w:hAnsi="Times New Roman" w:eastAsia="宋体"/>
          <w:sz w:val="24"/>
        </w:rPr>
        <w:t>日的， 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2.2.3 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除非招标人认为确有必要答复，否则，招标人有权拒绝回复投标人在本章第 2.2.1 项 规定的时间后的任何澄清要求。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36"/>
      <w:bookmarkEnd w:id="29"/>
      <w:r>
        <w:rPr>
          <w:rFonts w:hint="eastAsia" w:ascii="Times New Roman" w:hAnsi="Times New Roman" w:eastAsia="黑体" w:cs="黑体"/>
          <w:b w:val="0"/>
          <w:bCs/>
          <w:color w:val="auto"/>
          <w:sz w:val="24"/>
          <w:szCs w:val="24"/>
          <w:lang w:val="en-US"/>
        </w:rPr>
        <w:t>2.3  招标文件的修改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2.3.1  招标人以投标人须知前附表规定的形式修改招标文件，并通知所有已购买招标文件的投标人。修改招标文件的时间距本章第 4.2.1 项规定的投标截止时间不足 </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hint="eastAsia" w:ascii="Times New Roman" w:hAnsi="Times New Roman"/>
          <w:sz w:val="24"/>
          <w:u w:val="none"/>
          <w:lang w:val="en-US" w:eastAsia="zh-CN"/>
        </w:rPr>
        <w:t>7</w:t>
      </w:r>
      <w:r>
        <w:rPr>
          <w:rFonts w:ascii="Times New Roman" w:hAnsi="Times New Roman" w:eastAsia="宋体"/>
          <w:sz w:val="24"/>
        </w:rPr>
        <w:t>日的，并且修改内容可能影响投标文件编制的，将相应延长投标截止时间。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2.3.2 投标人收到修改内容后，应按投标人须知前附表规定的时间和形式通知招标人，确认 已收到该修改。</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7"/>
      <w:bookmarkEnd w:id="30"/>
      <w:r>
        <w:rPr>
          <w:rFonts w:hint="eastAsia" w:ascii="Times New Roman" w:hAnsi="Times New Roman" w:eastAsia="黑体" w:cs="黑体"/>
          <w:b w:val="0"/>
          <w:bCs/>
          <w:color w:val="auto"/>
          <w:sz w:val="24"/>
          <w:szCs w:val="24"/>
          <w:lang w:val="en-US"/>
        </w:rPr>
        <w:t>2.4  招标文件的异议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投标人或者其他利害关系人对招标文件有异议的，应当在投标截止时间 10 日前以书面形式提出。招标人将在收到异议之日起 3 日内作出答复；作出答复前，将暂停招标投标活动。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31" w:name="_bookmark38"/>
      <w:bookmarkEnd w:id="31"/>
      <w:r>
        <w:rPr>
          <w:rFonts w:hint="eastAsia" w:ascii="Times New Roman" w:hAnsi="Times New Roman" w:eastAsia="黑体" w:cs="黑体"/>
          <w:b w:val="0"/>
          <w:bCs/>
          <w:color w:val="auto"/>
          <w:sz w:val="28"/>
          <w:szCs w:val="28"/>
          <w:lang w:val="en-US" w:eastAsia="zh-CN"/>
        </w:rPr>
        <w:t>3.  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39"/>
      <w:bookmarkEnd w:id="32"/>
      <w:r>
        <w:rPr>
          <w:rFonts w:hint="eastAsia" w:ascii="Times New Roman" w:hAnsi="Times New Roman" w:eastAsia="黑体" w:cs="黑体"/>
          <w:b w:val="0"/>
          <w:bCs/>
          <w:color w:val="auto"/>
          <w:sz w:val="24"/>
          <w:szCs w:val="24"/>
          <w:lang w:val="en-US"/>
        </w:rPr>
        <w:t>3.1  投标文件的组成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投标文件应包括下列内容：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（8）投标人须知前附表规定的其他资料。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投标人须知前附表规定不接受联合体投标的，或投标人没有组成联合体的，投标文件 不包括本章第 3.1.1（3）目所指的联合体协议书。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投标人须知前附表未要求提交投标保证金的，投标文件不包括本章第 3.1.1（4）目所指的投标保证金。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40"/>
      <w:bookmarkEnd w:id="33"/>
      <w:r>
        <w:rPr>
          <w:rFonts w:hint="eastAsia" w:ascii="Times New Roman" w:hAnsi="Times New Roman" w:eastAsia="黑体" w:cs="黑体"/>
          <w:b w:val="0"/>
          <w:bCs/>
          <w:color w:val="auto"/>
          <w:sz w:val="24"/>
          <w:szCs w:val="24"/>
          <w:lang w:val="en-US"/>
        </w:rPr>
        <w:t>3.2  投标报价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投标报价应包括国家规定的增值税税金，除投标人须知前附表另有规定外，增值税税金按一般计税方法计算。投标人应按第六章“投标文件格式”的要求在投标函中进行报价并填写 设计费用清单。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本项目的报价方式见投标人须知前附表。投标人在投标截止时间前修改投标函中的投标报价总额，应同时修改投标文件“勘察费用清单”中的相应报价。此修改须符合本章第 4.3 款的有关要求。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招标人设有最高投标限价的，投标人的投标报价不得超过最高投标限价，最高投标限 价在投标人须知前附表中载明。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3.2.5 投标报价的其他要求见投标人须知前附表。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41"/>
      <w:bookmarkEnd w:id="34"/>
      <w:r>
        <w:rPr>
          <w:rFonts w:hint="eastAsia" w:ascii="Times New Roman" w:hAnsi="Times New Roman" w:eastAsia="黑体" w:cs="黑体"/>
          <w:b w:val="0"/>
          <w:bCs/>
          <w:color w:val="auto"/>
          <w:sz w:val="24"/>
          <w:szCs w:val="24"/>
          <w:lang w:val="en-US"/>
        </w:rPr>
        <w:t>3.3  投标有效期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除投标人须知前附表另有规定外，投标有效期为 90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2"/>
      <w:bookmarkEnd w:id="35"/>
      <w:r>
        <w:rPr>
          <w:rFonts w:hint="eastAsia" w:ascii="Times New Roman" w:hAnsi="Times New Roman" w:eastAsia="黑体" w:cs="黑体"/>
          <w:b w:val="0"/>
          <w:bCs/>
          <w:color w:val="auto"/>
          <w:sz w:val="24"/>
          <w:szCs w:val="24"/>
          <w:lang w:val="en-US"/>
        </w:rPr>
        <w:t>3.4  投标保证金</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firstLine="480" w:firstLineChars="200"/>
        <w:jc w:val="left"/>
        <w:textAlignment w:val="auto"/>
        <w:rPr>
          <w:rFonts w:hint="eastAsia" w:ascii="Times New Roman" w:hAnsi="Times New Roman" w:eastAsia="黑体" w:cs="黑体"/>
          <w:b w:val="0"/>
          <w:bCs/>
          <w:color w:val="auto"/>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投标人在递交投标文件的同时，应按投标人须知前附表规定的金额、形式和第六章“投标文件格式”规定的投标保证金格式递交投标保证金，并作为其投标文件的组成部分。境内投标 人以现金或者支票形式提交的投标保证金，应当从其基本账户转出并在投标文件中附上基本账 户开户证明。联合体投标的，其投标保证金可以由牵头人递交，并应符合投标人须知前附表的 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投标人不按本章第 3.4.1 项要求提交投标保证金的，评标委员会将否决其投标。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3.4.3 招标人最迟将在与中标人签订合同后 5 日内，向未中标的投标人和中标人退还投标保 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3.4.4 有下列情形之一的，投标保证金将不予退还：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（1）投标人在投标有效期内撤销投标文件；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（2）中标人在收到中标通知书后，无正当理由不与招标人订立合同，在签订合同时向招标 人提出附加条件，或者不按照招标文件要求提交履约保证金；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（3）发生投标人须知前附表规定的其他可以不予退还投标保证金的情形。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4"/>
      <w:bookmarkEnd w:id="36"/>
      <w:bookmarkStart w:id="37" w:name="_bookmark43"/>
      <w:bookmarkEnd w:id="37"/>
      <w:r>
        <w:rPr>
          <w:rFonts w:hint="eastAsia" w:ascii="Times New Roman" w:hAnsi="Times New Roman" w:eastAsia="黑体" w:cs="黑体"/>
          <w:b w:val="0"/>
          <w:bCs/>
          <w:color w:val="auto"/>
          <w:sz w:val="24"/>
          <w:szCs w:val="24"/>
          <w:lang w:val="en-US"/>
        </w:rPr>
        <w:t>3.5 资格审查资料（适用于未进行资格预审的）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除投标人须知前附表另有规定外，投标人应按下列规定提供资格审查资料，以证明其满足 本章第 1.4 款规定的资质、财务、业绩、信誉等要求。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w:t>
      </w:r>
      <w:r>
        <w:rPr>
          <w:rFonts w:ascii="Times New Roman" w:hAnsi="Times New Roman" w:eastAsia="宋体"/>
          <w:sz w:val="24"/>
        </w:rPr>
        <w:t>、投标人勘察资质证书副本等材料的复印件。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3.5.3 “近年完成的类似勘察项目情况表”应附中标通知书和合同协议书、发包人出具 的证明文件；具体时间要求见投标人须知前附表，每张表格只填写一个项目，并标明序号。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3.5.4 “正在勘察和新承接的项目情况表”应附中标通知书和合同协议书复印件。每张 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600" w:bottom="1120" w:left="1700" w:header="0" w:footer="86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3.5.5 “近年发生的诉讼及仲裁情况”应说明投标人败诉的勘察合同的相关情况，并附法院或 仲裁机构作出的判决、裁决等有关法律文书复印件，具体时间要求见投标人须知前附表。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3.5.6 “拟委任的主要人员汇总表”应填报满足本章第 1.4.1 项规定的项目负责人和其他主要 人员的相关信息。“主要人员简历表”中项目负责人应附身份证、学历证、职称证、执业资格证 书和社保缴费证明复印件，管理过的项目业绩须附合同协议书复印件；其他主要人员应附身份 证、学历证、职称证、有关证书和社保缴费证明复印件。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3.5.7 “拟投入本项目的主要勘察设备表”应填报满足本章第 1.4.1 项规定的勘察设备。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3.5.8 投标人须知前附表规定接受联合体投标的，本章第 3.5.1 项至第 3.5.7 项规定的表格和 资料应包括联合体各方相关情况。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hint="eastAsia" w:ascii="Times New Roman" w:hAnsi="Times New Roman" w:eastAsia="黑体" w:cs="黑体"/>
          <w:b w:val="0"/>
          <w:bCs/>
          <w:color w:val="auto"/>
          <w:sz w:val="24"/>
          <w:szCs w:val="24"/>
          <w:lang w:val="en-US"/>
        </w:rPr>
      </w:pPr>
      <w:bookmarkStart w:id="38" w:name="_bookmark45"/>
      <w:bookmarkEnd w:id="38"/>
      <w:r>
        <w:rPr>
          <w:rFonts w:ascii="Times New Roman" w:hAnsi="Times New Roman" w:eastAsia="宋体"/>
          <w:sz w:val="24"/>
        </w:rPr>
        <w:t>3.6 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3.6.1 除投标人须知前附表规定允许外，投标人不得递交备选投标方案，否则其投标将被否决。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3.6.3 投标人提供两个或两个以上投标报价，或者在投标文件中提供一个报价，但同时提供 两个或两个以上勘察方案的，视为提供备选方案。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39" w:name="_bookmark46"/>
      <w:bookmarkEnd w:id="39"/>
      <w:r>
        <w:rPr>
          <w:rFonts w:ascii="Times New Roman" w:hAnsi="Times New Roman" w:eastAsia="宋体"/>
          <w:sz w:val="24"/>
        </w:rPr>
        <w:t>3.7  投标文件的编制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3.7.2 投标文件应当对招标文件有关勘察服务期限、投标有效期、发包人要求、招标范围等 实质性内容作出响应。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3.7.3（A）（1）投标文件应用不褪色的材料书写或打印，投标函、投标函附录及对投标文 件的澄清、说明和补正应由投标人的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或其授权的代理人签字或盖单位章。由投标人 的</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 明或授权委托书应符合第六章“投标文件格式”的要求。投标文件应尽量避免涂改、行间插字或 删除。如果出现上述情况，改动之处应由投标人的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（3）投标文件的正本与副本应分别装订，并编制目录，投标文件需分册装订的，具体分册 装订要求见投标人须知前附表规定。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3.7.3（B）投标文件全部采用电子文档，除投标人须知前附表另有规定外，投标文件所附 证书证件均为原件扫描件，并采用单位和个人数字证书，按招标文件要求在相应位置加盖电子 印章。由投标人的</w:t>
      </w:r>
      <w:r>
        <w:rPr>
          <w:rFonts w:hint="eastAsia" w:ascii="Times New Roman" w:hAnsi="Times New Roman"/>
          <w:sz w:val="24"/>
          <w:lang w:eastAsia="zh-CN"/>
        </w:rPr>
        <w:t>法定代表人（单位负责人）</w:t>
      </w:r>
      <w:r>
        <w:rPr>
          <w:rFonts w:ascii="Times New Roman" w:hAnsi="Times New Roman" w:eastAsia="宋体"/>
          <w:sz w:val="24"/>
        </w:rPr>
        <w:t>签字或加盖电子印章的，应附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 字或加盖电子印章的，应附由</w:t>
      </w:r>
      <w:r>
        <w:rPr>
          <w:rFonts w:hint="eastAsia" w:ascii="Times New Roman" w:hAnsi="Times New Roman"/>
          <w:sz w:val="24"/>
          <w:lang w:eastAsia="zh-CN"/>
        </w:rPr>
        <w:t>法定代表人（单位负责人）</w:t>
      </w:r>
      <w:r>
        <w:rPr>
          <w:rFonts w:ascii="Times New Roman" w:hAnsi="Times New Roman" w:eastAsia="宋体"/>
          <w:sz w:val="24"/>
        </w:rPr>
        <w:t>签署的授权委托书。签字或盖章的具体要求见投标人 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0" w:name="_bookmark47"/>
      <w:bookmarkEnd w:id="40"/>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1" w:name="_bookmark48"/>
      <w:bookmarkEnd w:id="41"/>
      <w:r>
        <w:rPr>
          <w:rFonts w:ascii="Times New Roman" w:hAnsi="Times New Roman" w:eastAsia="宋体"/>
          <w:sz w:val="24"/>
        </w:rPr>
        <w:t>4.1  投标文件的密封和标记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（A）投标文件应密封包装，并在封套的封口处加盖投标人单位章或由投标人的法定 代表人或其授权的代理人签字。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（B）投标人应当按照招标文件和电子招标投标交易平台的要求加密投标文件，具体 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4.1.3 未按本章第 4.1.1 项要求密封的投标文件，招标人将予以拒收。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2" w:name="_bookmark49"/>
      <w:bookmarkEnd w:id="42"/>
      <w:r>
        <w:rPr>
          <w:rFonts w:ascii="Times New Roman" w:hAnsi="Times New Roman" w:eastAsia="宋体"/>
          <w:sz w:val="24"/>
        </w:rPr>
        <w:t>4.2  投标文件的递交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4.2.1 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（A）投标人递交投标文件的地点：见投标人须知前附表。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（B）投标人通过下载招标文件的电子招标投标交易平台递交电子投标文件。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（A）招标人收到投标文件后，向投标人出具签收凭证。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（B）投标人完成电子投标文件上传后，电子招标投标交易平台即时向投标人发出递 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（A）逾期送达的投标文件，招标人将予以拒收。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（B）逾期送达的投标文件，电子招标投标交易平台将予以拒收。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3" w:name="_bookmark50"/>
      <w:bookmarkEnd w:id="43"/>
      <w:r>
        <w:rPr>
          <w:rFonts w:ascii="Times New Roman" w:hAnsi="Times New Roman" w:eastAsia="宋体"/>
          <w:sz w:val="24"/>
        </w:rPr>
        <w:t>4.3  投标文件的修改与撤回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4.3.1 在本章第 4.2.1 项规定的投标截止时间前，投标人可以修改或撤回已递交的投标文件， 但应以书面形式通知招标人。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（A）投标人修改或撤回已递交投标文件的书面通知应按照本章第 3.7.3（A）项的要 求签字或盖章。招标人收到书面通知后，向投标人出具签收凭证。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（B）投标人修改或撤回已递交投标文件的通知，应按照本章第 3.7.3（B）项的要求 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4.3.3 投标人撤回投标文件的，招标人自收到投标人书面撤回通知之日起 5 日内退还已收取 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4.3.4 修改的内容为投标文件的组成部分。修改的投标文件应按照本章第 3 条、第 4 条的规 定进行编制、密封、标记和递交，并标明“修改”字样。</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4" w:name="_bookmark51"/>
      <w:bookmarkEnd w:id="44"/>
      <w:r>
        <w:rPr>
          <w:rFonts w:hint="eastAsia" w:ascii="Times New Roman" w:hAnsi="Times New Roman" w:eastAsia="黑体" w:cs="黑体"/>
          <w:b w:val="0"/>
          <w:bCs/>
          <w:color w:val="auto"/>
          <w:sz w:val="28"/>
          <w:szCs w:val="28"/>
          <w:lang w:val="en-US" w:eastAsia="zh-CN"/>
        </w:rPr>
        <w:t>5.  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5" w:name="_bookmark52"/>
      <w:bookmarkEnd w:id="45"/>
      <w:r>
        <w:rPr>
          <w:rFonts w:ascii="Times New Roman" w:hAnsi="Times New Roman" w:eastAsia="宋体"/>
          <w:sz w:val="24"/>
        </w:rPr>
        <w:t>5.1 开标时间和地点（A）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项规定的投标截止时间（开标时间）和投标人须知前附表规定的地点 公开开标，并邀请所有投标人的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6" w:name="_bookmark53"/>
      <w:bookmarkEnd w:id="46"/>
      <w:r>
        <w:rPr>
          <w:rFonts w:ascii="Times New Roman" w:hAnsi="Times New Roman" w:eastAsia="宋体"/>
          <w:sz w:val="24"/>
        </w:rPr>
        <w:t>5.1 开标时间和地点（B）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项规定的投标截止时间（开标时间）,通过电子招标投标交易平台公 开开标，所有投标人的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或其委托代理人应当准时参加。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7" w:name="_bookmark54"/>
      <w:bookmarkEnd w:id="47"/>
      <w:r>
        <w:rPr>
          <w:rFonts w:ascii="Times New Roman" w:hAnsi="Times New Roman" w:eastAsia="宋体"/>
          <w:sz w:val="24"/>
        </w:rPr>
        <w:t>5.2  开标程序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主持人按下列程序进行开标：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（1）宣布开标纪律；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（2）公布在投标截止时间前递交投标文件的投标人名称；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（3）宣布开标人、唱标人、记录人、监标人等有关人员姓名；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（4）（A）检查投标文件的密封情况，按照投标人须知前附表规定的开标顺序当众开标， 公布招标项目名称、投标人名称、投标保证金的递交情况、投标报价、勘察服务期限及其他内 容，并记录在案；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（4）（B）投标人通过电子招标投标交易平台对已递交的电子投标文件进行解密，公布招 标项目名称、投标人名称、投标保证金的递交情况、投标报价、勘察服务期限及其他内容，并 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（5）（A）投标人代表、招标人代表、监标人、记录人等有关人员在开标记录上签字确认；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（5）（B）投标人代表、招标人代表、监标人、记录人等有关人员使用本人的电子印章在 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（6）开标结束。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8" w:name="_bookmark55"/>
      <w:bookmarkEnd w:id="48"/>
      <w:r>
        <w:rPr>
          <w:rFonts w:ascii="Times New Roman" w:hAnsi="Times New Roman" w:eastAsia="宋体"/>
          <w:sz w:val="24"/>
        </w:rPr>
        <w:t>5.3  开标异议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投标人对开标有异议的，应当在开标现场提出，招标人当场作出答复，并制作记录。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9" w:name="_bookmark56"/>
      <w:bookmarkEnd w:id="49"/>
      <w:r>
        <w:rPr>
          <w:rFonts w:hint="eastAsia" w:ascii="Times New Roman" w:hAnsi="Times New Roman" w:eastAsia="黑体" w:cs="黑体"/>
          <w:b w:val="0"/>
          <w:bCs/>
          <w:color w:val="auto"/>
          <w:sz w:val="28"/>
          <w:szCs w:val="28"/>
          <w:lang w:val="en-US" w:eastAsia="zh-CN"/>
        </w:rPr>
        <w:t>6.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0" w:name="_bookmark57"/>
      <w:bookmarkEnd w:id="50"/>
      <w:r>
        <w:rPr>
          <w:rFonts w:ascii="Times New Roman" w:hAnsi="Times New Roman" w:eastAsia="宋体"/>
          <w:sz w:val="24"/>
        </w:rPr>
        <w:t>6.1  评标委员会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6.1.2 评标委员会成员有下列情形之一的，应当回避：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（1）投标人或投标人主要负责人的近亲属；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（2）项目主管部门或者行政监督部门的人员；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（4）曾因在招标、评标以及其他与招标投标有关活动中从事违法行为而受过行政处罚 或刑事处罚的；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（5）与投标人有其他利害关系。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1" w:name="_bookmark58"/>
      <w:bookmarkEnd w:id="51"/>
      <w:r>
        <w:rPr>
          <w:rFonts w:ascii="Times New Roman" w:hAnsi="Times New Roman" w:eastAsia="宋体"/>
          <w:sz w:val="24"/>
        </w:rPr>
        <w:t>6.2  评标原则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评标活动遵循公平、公正、科学和择优的原则。</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2" w:name="_bookmark59"/>
      <w:bookmarkEnd w:id="52"/>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6.3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6.3.1 评标委员会按照第三章“评标办法”规定的方法、评审因素、标准和程序对投标文件进 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6.3.2 评标完成后，评标委员会应当向招标人提交书面评标报告和中标候选人名单。评标委 员会推荐中标候选人的人数见投标人须知前附表。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3" w:name="_bookmark60"/>
      <w:bookmarkEnd w:id="53"/>
      <w:r>
        <w:rPr>
          <w:rFonts w:hint="eastAsia" w:ascii="Times New Roman" w:hAnsi="Times New Roman" w:eastAsia="黑体" w:cs="黑体"/>
          <w:b w:val="0"/>
          <w:bCs/>
          <w:color w:val="auto"/>
          <w:sz w:val="28"/>
          <w:szCs w:val="28"/>
          <w:lang w:val="en-US" w:eastAsia="zh-CN"/>
        </w:rPr>
        <w:t>7.  合同授予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4" w:name="_bookmark61"/>
      <w:bookmarkEnd w:id="54"/>
      <w:r>
        <w:rPr>
          <w:rFonts w:ascii="Times New Roman" w:hAnsi="Times New Roman" w:eastAsia="宋体"/>
          <w:sz w:val="24"/>
        </w:rPr>
        <w:t>7.1  中标候选人公示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招标人在收到评标报告之日起 3 日内，按照投标人须知前附表规定的公示媒介和期限公示中标候选人，公示期不得少于 3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5" w:name="_bookmark62"/>
      <w:bookmarkEnd w:id="55"/>
      <w:r>
        <w:rPr>
          <w:rFonts w:ascii="Times New Roman" w:hAnsi="Times New Roman" w:eastAsia="宋体"/>
          <w:sz w:val="24"/>
        </w:rPr>
        <w:t>7.2 评标结果异议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投标人或者其他利害关系人对评标结果有异议的，应当在中标候选人公示期间提出。招标 人将在收到异议之日起 3 日内作出答复；作出答复前，将暂停招标投标活动。</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6" w:name="_bookmark63"/>
      <w:bookmarkEnd w:id="56"/>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7.3  中标候选人履约能力审查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中标候选人的经营、财务状况发生较大变化或存在违法行为，招标人认为可能影响其履约 能力的，将在发出中标通知书前提请原评标委员会按照招标文件规定的标准和方法进行审查确 认。</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7" w:name="_bookmark64"/>
      <w:bookmarkEnd w:id="57"/>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7.4 定标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8" w:name="_bookmark65"/>
      <w:bookmarkEnd w:id="58"/>
      <w:r>
        <w:rPr>
          <w:rFonts w:ascii="Times New Roman" w:hAnsi="Times New Roman" w:eastAsia="宋体"/>
          <w:sz w:val="24"/>
        </w:rPr>
        <w:t>7.5  中标通知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在本章第 3.3 款规定的投标有效期内，招标人以书面形式向中标人发出中标通知书，同时 将中标结果通知未中标的投标人。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9" w:name="_bookmark66"/>
      <w:bookmarkEnd w:id="59"/>
      <w:r>
        <w:rPr>
          <w:rFonts w:ascii="Times New Roman" w:hAnsi="Times New Roman" w:eastAsia="宋体"/>
          <w:sz w:val="24"/>
        </w:rPr>
        <w:t>7.6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7.6.1  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7.6.2 中标人不能按本章第 7.6.1 项要求提交履约保证金的，视为放弃中标，其投标保证金 不予退还，给招标人造成的损失超过投标保证金数额的，中标人还应当对超过部分予以赔偿。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0" w:name="_bookmark67"/>
      <w:bookmarkEnd w:id="60"/>
      <w:r>
        <w:rPr>
          <w:rFonts w:ascii="Times New Roman" w:hAnsi="Times New Roman" w:eastAsia="宋体"/>
          <w:sz w:val="24"/>
        </w:rPr>
        <w:t>7.7  签订合同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7.7.2 发出中标通知书后，招标人无正当理由拒签合同，或者在签订合同时向中标人提出附 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7.7.3 联合体中标的，联合体各方应当共同与招标人签订合同，就中标项目向招标人承担连 带责任。</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1" w:name="_bookmark68"/>
      <w:bookmarkEnd w:id="61"/>
      <w:r>
        <w:rPr>
          <w:rFonts w:hint="eastAsia" w:ascii="Times New Roman" w:hAnsi="Times New Roman" w:eastAsia="黑体" w:cs="黑体"/>
          <w:b w:val="0"/>
          <w:bCs/>
          <w:color w:val="auto"/>
          <w:sz w:val="28"/>
          <w:szCs w:val="28"/>
          <w:lang w:val="en-US" w:eastAsia="zh-CN"/>
        </w:rPr>
        <w:t>8.纪律和监督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2" w:name="_bookmark69"/>
      <w:bookmarkEnd w:id="62"/>
      <w:r>
        <w:rPr>
          <w:rFonts w:ascii="Times New Roman" w:hAnsi="Times New Roman" w:eastAsia="宋体"/>
          <w:sz w:val="24"/>
        </w:rPr>
        <w:t>8.1 对招标人的纪律要求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招标人不得泄露招标投标活动中应当保密的情况和资料，不得与投标人串通损害国家利益、 社会公共利益或者他人合法权益。</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3" w:name="_bookmark70"/>
      <w:bookmarkEnd w:id="63"/>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8.2 对投标人的纪律要求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4" w:name="_bookmark71"/>
      <w:bookmarkEnd w:id="6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8.3 对评标委员会成员的纪律要求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5" w:name="_bookmark72"/>
      <w:bookmarkEnd w:id="65"/>
      <w:r>
        <w:rPr>
          <w:rFonts w:ascii="Times New Roman" w:hAnsi="Times New Roman" w:eastAsia="宋体"/>
          <w:sz w:val="24"/>
        </w:rPr>
        <w:t>8.4 对与评标活动有关的工作人员的纪律要求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6" w:name="_bookmark73"/>
      <w:bookmarkEnd w:id="66"/>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8.5 投诉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8.5.1   投标人或者其他利害关系人认为招标投标活动不符合法律、行政法规规定的，可以自知道或者应当知道之日起 10 日内向有关行政监督部门投诉。投诉应当有明确的请求和必要的证 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7" w:name="_bookmark74"/>
      <w:bookmarkEnd w:id="67"/>
      <w:r>
        <w:rPr>
          <w:rFonts w:hint="eastAsia" w:ascii="Times New Roman" w:hAnsi="Times New Roman" w:eastAsia="黑体" w:cs="黑体"/>
          <w:b w:val="0"/>
          <w:bCs/>
          <w:color w:val="auto"/>
          <w:sz w:val="28"/>
          <w:szCs w:val="28"/>
          <w:lang w:val="en-US" w:eastAsia="zh-CN"/>
        </w:rPr>
        <w:t>9.  是否采用电子招标投标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本招标项目是否采用电子招标投标方式，见投标人须知前附表。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8" w:name="_bookmark75"/>
      <w:bookmarkEnd w:id="68"/>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  需要补充的其他内容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需要补充的其他内容：见投标人须知前附表。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4" w:type="default"/>
          <w:pgSz w:w="12240" w:h="15840"/>
          <w:pgMar w:top="15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9" w:name="_bookmark76"/>
      <w:bookmarkEnd w:id="69"/>
      <w:r>
        <w:rPr>
          <w:rFonts w:hint="eastAsia" w:ascii="Times New Roman" w:hAnsi="Times New Roman" w:eastAsia="黑体" w:cs="黑体"/>
          <w:b w:val="0"/>
          <w:bCs/>
          <w:color w:val="auto"/>
          <w:sz w:val="24"/>
          <w:szCs w:val="24"/>
          <w:lang w:val="en-US"/>
        </w:rPr>
        <w:t>附件一：开标记录表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ageBreakBefore w:val="0"/>
        <w:widowControl w:val="0"/>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bookmarkStart w:id="70" w:name="_bookmark77"/>
      <w:bookmarkEnd w:id="70"/>
      <w:r>
        <w:rPr>
          <w:rFonts w:ascii="Times New Roman" w:hAnsi="Times New Roman" w:eastAsia="宋体"/>
          <w:b w:val="0"/>
          <w:sz w:val="24"/>
        </w:rPr>
        <w:t>开标记录表</w:t>
      </w:r>
    </w:p>
    <w:p>
      <w:pPr>
        <w:pStyle w:val="6"/>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开标时间：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时</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分</w:t>
      </w:r>
    </w:p>
    <w:p>
      <w:pPr>
        <w:pStyle w:val="6"/>
        <w:pageBreakBefore w:val="0"/>
        <w:widowControl w:val="0"/>
        <w:kinsoku/>
        <w:wordWrap/>
        <w:overflowPunct/>
        <w:topLinePunct w:val="0"/>
        <w:autoSpaceDE/>
        <w:autoSpaceDN/>
        <w:bidi w:val="0"/>
        <w:adjustRightInd w:val="0"/>
        <w:snapToGrid w:val="0"/>
        <w:spacing w:before="1" w:after="1" w:line="300" w:lineRule="auto"/>
        <w:ind w:left="0" w:leftChars="0" w:right="0" w:firstLine="480" w:firstLineChars="200"/>
        <w:jc w:val="both"/>
        <w:textAlignment w:val="auto"/>
        <w:rPr>
          <w:rFonts w:ascii="Times New Roman" w:hAnsi="Times New Roman" w:eastAsia="宋体"/>
          <w:b w:val="0"/>
          <w:sz w:val="24"/>
        </w:rPr>
      </w:pP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序号</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密封情况</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金</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（万元）</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人</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sz w:val="24"/>
                <w:lang w:val="en-US" w:eastAsia="zh-CN"/>
              </w:rPr>
              <w:t>勘察</w:t>
            </w:r>
            <w:r>
              <w:rPr>
                <w:rFonts w:ascii="Times New Roman" w:hAnsi="Times New Roman" w:eastAsia="宋体"/>
                <w:sz w:val="24"/>
              </w:rPr>
              <w:t>服务</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期限</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备注</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表</w:t>
            </w:r>
            <w:r>
              <w:rPr>
                <w:rFonts w:hint="eastAsia" w:ascii="Times New Roman" w:hAnsi="Times New Roman"/>
                <w:sz w:val="24"/>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567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bl>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招标人代表：</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r>
        <w:rPr>
          <w:rFonts w:ascii="Times New Roman" w:hAnsi="Times New Roman" w:eastAsia="宋体"/>
          <w:b w:val="0"/>
          <w:sz w:val="24"/>
        </w:rPr>
        <w:t>记录人：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附件二：问题澄清通知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问题澄清通知</w:t>
      </w: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评标委员会对你方的投标文件进行了仔细的审查，现需你方对下列问题以书面形式予以澄清、说明或补正：</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1" w:name="_bookmark78"/>
      <w:bookmarkEnd w:id="71"/>
      <w:r>
        <w:rPr>
          <w:rFonts w:hint="eastAsia" w:ascii="Times New Roman" w:hAnsi="Times New Roman" w:eastAsia="黑体" w:cs="黑体"/>
          <w:b w:val="0"/>
          <w:bCs/>
          <w:color w:val="auto"/>
          <w:sz w:val="24"/>
          <w:szCs w:val="24"/>
          <w:lang w:val="en-US"/>
        </w:rPr>
        <w:t>附件三：问题的澄清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问题的澄清</w:t>
      </w:r>
    </w:p>
    <w:p>
      <w:pPr>
        <w:pStyle w:val="6"/>
        <w:pageBreakBefore w:val="0"/>
        <w:widowControl w:val="0"/>
        <w:tabs>
          <w:tab w:val="left" w:pos="5947"/>
        </w:tabs>
        <w:kinsoku/>
        <w:wordWrap/>
        <w:overflowPunct/>
        <w:topLinePunct w:val="0"/>
        <w:autoSpaceDE/>
        <w:autoSpaceDN/>
        <w:bidi w:val="0"/>
        <w:adjustRightInd w:val="0"/>
        <w:snapToGrid w:val="0"/>
        <w:spacing w:before="113"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3460"/>
        </w:tabs>
        <w:kinsoku/>
        <w:wordWrap/>
        <w:overflowPunct/>
        <w:topLinePunct w:val="0"/>
        <w:autoSpaceDE/>
        <w:autoSpaceDN/>
        <w:bidi w:val="0"/>
        <w:adjustRightInd w:val="0"/>
        <w:snapToGrid w:val="0"/>
        <w:spacing w:line="300" w:lineRule="auto"/>
        <w:ind w:right="0" w:firstLine="960" w:firstLineChars="400"/>
        <w:jc w:val="both"/>
        <w:textAlignment w:val="auto"/>
        <w:rPr>
          <w:rFonts w:ascii="Times New Roman" w:hAnsi="Times New Roman" w:eastAsia="宋体"/>
          <w:b w:val="0"/>
          <w:sz w:val="24"/>
        </w:rPr>
      </w:pPr>
      <w:r>
        <w:rPr>
          <w:rFonts w:ascii="Times New Roman" w:hAnsi="Times New Roman" w:eastAsia="宋体"/>
          <w:b w:val="0"/>
          <w:sz w:val="24"/>
        </w:rPr>
        <w:t>问题澄清通知（编号：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single"/>
          <w:lang w:val="en-US" w:eastAsia="zh-CN"/>
        </w:rPr>
        <w:t xml:space="preserve">        </w:t>
      </w:r>
      <w:r>
        <w:rPr>
          <w:rFonts w:ascii="Times New Roman" w:hAnsi="Times New Roman" w:eastAsia="宋体"/>
          <w:b w:val="0"/>
          <w:sz w:val="24"/>
        </w:rPr>
        <w:t>）已收悉，现澄清、说明或补正如下：</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上述问题澄清、说明或补正，不改变我方投标文件的实质性内容，构成我方投标文件的组 成部分。</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82"/>
        </w:tabs>
        <w:kinsoku/>
        <w:wordWrap/>
        <w:overflowPunct/>
        <w:topLinePunct w:val="0"/>
        <w:autoSpaceDE/>
        <w:autoSpaceDN/>
        <w:bidi w:val="0"/>
        <w:adjustRightInd w:val="0"/>
        <w:snapToGrid w:val="0"/>
        <w:spacing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right"/>
        <w:textAlignment w:val="auto"/>
        <w:rPr>
          <w:rFonts w:ascii="Times New Roman" w:hAnsi="Times New Roman" w:eastAsia="宋体"/>
          <w:b w:val="0"/>
          <w:sz w:val="24"/>
        </w:rPr>
      </w:pPr>
    </w:p>
    <w:p>
      <w:pPr>
        <w:pStyle w:val="6"/>
        <w:pageBreakBefore w:val="0"/>
        <w:widowControl w:val="0"/>
        <w:tabs>
          <w:tab w:val="left" w:pos="6612"/>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0" w:leftChars="0" w:right="0" w:firstLine="5760" w:firstLineChars="24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5"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2" w:name="_bookmark79"/>
      <w:bookmarkEnd w:id="72"/>
      <w:r>
        <w:rPr>
          <w:rFonts w:hint="eastAsia" w:ascii="Times New Roman" w:hAnsi="Times New Roman" w:eastAsia="黑体" w:cs="黑体"/>
          <w:b w:val="0"/>
          <w:bCs/>
          <w:color w:val="auto"/>
          <w:sz w:val="24"/>
          <w:szCs w:val="24"/>
          <w:lang w:val="en-US"/>
        </w:rPr>
        <w:t>附件四：中标通知书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（中标人名称）：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你方于</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 xml:space="preserve">（投标日期）所递交的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（项目名称）勘察招标的投标文件已被我方接受，被确定为中标人。 中标价：</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勘察服务期限：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项目负责人：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请你方在接到本通知书后的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日内到</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 xml:space="preserve">（指定地点）与我方签订勘察合同，并按招标文件第二章“投标人须知”第 7.6 款规定向我方提交履约保证金。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特此通知。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73" w:name="_bookmark82"/>
      <w:bookmarkEnd w:id="73"/>
      <w:bookmarkStart w:id="74" w:name="_bookmark80"/>
      <w:bookmarkEnd w:id="74"/>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sz w:val="24"/>
        </w:rPr>
      </w:pPr>
      <w:r>
        <w:rPr>
          <w:rFonts w:ascii="Times New Roman" w:hAnsi="Times New Roman" w:eastAsia="黑体"/>
          <w:b w:val="0"/>
          <w:bCs/>
          <w:sz w:val="30"/>
        </w:rPr>
        <w:t>第三章评标办法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75" w:name="_bookmark83"/>
      <w:bookmarkEnd w:id="75"/>
      <w:r>
        <w:rPr>
          <w:rFonts w:hint="eastAsia" w:ascii="Times New Roman" w:hAnsi="Times New Roman" w:eastAsia="黑体" w:cs="黑体"/>
          <w:b w:val="0"/>
          <w:bCs/>
          <w:color w:val="auto"/>
          <w:sz w:val="28"/>
          <w:szCs w:val="28"/>
          <w:lang w:val="en-US" w:eastAsia="zh-CN"/>
        </w:rPr>
        <w:t>评标办法前附表</w:t>
      </w: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30"/>
        <w:gridCol w:w="2690"/>
        <w:gridCol w:w="4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评标方法</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综合评分相等时，以投标报价低的优先；投标报价也相等的，以勘察纲要得分高的优先；如果勘察纲要得分也相等，</w:t>
            </w:r>
            <w:r>
              <w:rPr>
                <w:rFonts w:hint="eastAsia" w:ascii="Times New Roman" w:hAnsi="Times New Roman" w:eastAsia="宋体"/>
                <w:sz w:val="24"/>
              </w:rPr>
              <w:t>由评标委员会通过抽签形式确定</w:t>
            </w:r>
            <w:r>
              <w:rPr>
                <w:rFonts w:ascii="Times New Roman" w:hAnsi="Times New Roman" w:eastAsia="宋体"/>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投标函及投标函附录签 字盖章</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有</w:t>
            </w:r>
            <w:r>
              <w:rPr>
                <w:rFonts w:hint="eastAsia" w:ascii="Times New Roman" w:hAnsi="Times New Roman"/>
                <w:sz w:val="24"/>
                <w:lang w:eastAsia="zh-CN"/>
              </w:rPr>
              <w:t>法定代表人（单位负责人）</w:t>
            </w:r>
            <w:r>
              <w:rPr>
                <w:rFonts w:ascii="Times New Roman" w:hAnsi="Times New Roman" w:eastAsia="宋体"/>
                <w:sz w:val="24"/>
              </w:rPr>
              <w:t>或其委托代理人签字或加盖单位章。由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c8f8222-46cf-45bc-93a6-a8fdbecc2e3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f9e28d4-a563-44df-aacd-ea02e65716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3.5.1 项规定，具备有效的营业执照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勘察设备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不存在禁止投标的情形</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不存在第二章“投标人须知”第 1.4.3 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2f6f0e3-3180-471c-bf3b-1ba65da24ff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d324dd-988e-437f-90ca-caae3550fd4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2.1.3</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响应性评 审标准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勘察服务期限</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权利义务</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勘察纲要</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4475838-fff3-4f2c-aa8b-33d91965d5b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3c6107f-7749-475c-887b-9173f5d625a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分值构成(总分 100 分)</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资信业绩部分：</w:t>
            </w:r>
            <w:sdt>
              <w:sdtPr>
                <w:rPr>
                  <w:rFonts w:hint="eastAsia" w:ascii="Times New Roman" w:hAnsi="Times New Roman" w:eastAsia="宋体" w:cs="仿宋"/>
                  <w:b w:val="0"/>
                  <w:bCs/>
                  <w:color w:val="0000FF"/>
                  <w:sz w:val="24"/>
                  <w:szCs w:val="21"/>
                  <w:lang w:val="zh-CN" w:eastAsia="zh-CN" w:bidi="zh-CN"/>
                </w:rPr>
                <w:id w:val="147460897"/>
                <w:placeholder>
                  <w:docPart w:val="{9384aeb9-8418-40c6-92fc-ab38c9021af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勘察纲要部分：</w:t>
            </w:r>
            <w:sdt>
              <w:sdtPr>
                <w:rPr>
                  <w:rFonts w:hint="eastAsia" w:ascii="Times New Roman" w:hAnsi="Times New Roman" w:eastAsia="宋体" w:cs="仿宋"/>
                  <w:b w:val="0"/>
                  <w:bCs/>
                  <w:color w:val="0000FF"/>
                  <w:sz w:val="24"/>
                  <w:szCs w:val="21"/>
                  <w:lang w:val="zh-CN" w:eastAsia="zh-CN" w:bidi="zh-CN"/>
                </w:rPr>
                <w:id w:val="147460897"/>
                <w:placeholder>
                  <w:docPart w:val="{1bebbe67-b94f-4d2a-9989-24c665fbefe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投标报价：</w:t>
            </w:r>
            <w:sdt>
              <w:sdtPr>
                <w:rPr>
                  <w:rFonts w:hint="eastAsia" w:ascii="Times New Roman" w:hAnsi="Times New Roman" w:eastAsia="宋体" w:cs="仿宋"/>
                  <w:b w:val="0"/>
                  <w:bCs/>
                  <w:color w:val="0000FF"/>
                  <w:sz w:val="24"/>
                  <w:szCs w:val="21"/>
                  <w:lang w:val="zh-CN" w:eastAsia="zh-CN" w:bidi="zh-CN"/>
                </w:rPr>
                <w:id w:val="147460897"/>
                <w:placeholder>
                  <w:docPart w:val="{a7e6f033-6a90-4495-957f-2bc42e90fde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7fb80856-e2ce-4d91-a4f7-a4cd28c0d64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评标基准价计算方法</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38548cf-c921-4908-b2cc-7b44ed8c222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投标报价的偏差率 计算公式</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ae257f9-530f-4f2b-b8de-7a7b56943bf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评分因素（偏差率）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2.2.4（1）</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资信业绩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5a3fa21-47d2-4c3f-9665-5c38afe7fa2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类似项目业绩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1bc2222-6e55-410e-ad2a-39f1ee0197a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项目负责人资历和业绩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a9c95ea-bf70-4883-85e2-379a627ade7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其他主要人员资历和业绩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0638e9f-ab64-45d2-928e-31c6a5bee62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拟投入的勘察设备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c9ff8f3-ffd2-4c3d-bee7-1c121bbeedc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9ed067b-1052-47c3-a3e4-3f271c08639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ff23f7-d2d5-4008-9570-fb1db6518b4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2.2.4（2）</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勘察纲要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勘察范围、勘察内容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8941786-b454-473e-bd14-dbf8d24adbe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勘察依据、勘察工作目标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889b438-290b-456d-ae08-a3aa3590ed9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勘察机构设置和岗位职责</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16bb9b0-ad20-4cea-ae03-6ea7e32f230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勘察说明和勘察方案</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ef9c64-0844-4a17-b664-3118704f665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勘察质量、进度、保密等</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保证措施</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8461995-5777-4812-a5fc-7d2d85c994c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勘察安全保证措施</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sdt>
              <w:sdtPr>
                <w:rPr>
                  <w:rFonts w:hint="eastAsia" w:ascii="Times New Roman" w:hAnsi="Times New Roman" w:eastAsia="宋体" w:cs="仿宋"/>
                  <w:b w:val="0"/>
                  <w:bCs/>
                  <w:color w:val="0000FF"/>
                  <w:sz w:val="24"/>
                  <w:szCs w:val="21"/>
                  <w:lang w:val="zh-CN" w:eastAsia="zh-CN" w:bidi="zh-CN"/>
                </w:rPr>
                <w:id w:val="147460897"/>
                <w:placeholder>
                  <w:docPart w:val="{178b8e0a-f5ce-4210-b4a7-90177445e94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勘察工作重点、难点分析</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a905c2c-8392-4660-841d-dfcd0ae0d51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合理化建议</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f21f6cc-93d8-4c5b-88d9-61a524e158a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373d3a-e561-449d-8b97-9b7fc3c326d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8ba77d7-24ed-4762-85fb-c89b06a9d71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2.2.4（3）</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42dd824-2d59-4641-9a3c-2ed2a046a28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326df4cb-746d-4917-b7b6-92bf70e7e8f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fe2f493-80c4-4e85-9052-8c6d11b73d1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其他因素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ad4f8d-89a8-49fd-a45b-d42d38fb5b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sdt>
              <w:sdtPr>
                <w:rPr>
                  <w:rFonts w:hint="eastAsia" w:ascii="Times New Roman" w:hAnsi="Times New Roman" w:eastAsia="宋体" w:cs="仿宋"/>
                  <w:b w:val="0"/>
                  <w:bCs/>
                  <w:color w:val="0000FF"/>
                  <w:sz w:val="24"/>
                  <w:szCs w:val="21"/>
                  <w:lang w:val="zh-CN" w:eastAsia="zh-CN" w:bidi="zh-CN"/>
                </w:rPr>
                <w:id w:val="147460897"/>
                <w:placeholder>
                  <w:docPart w:val="{f6feffd8-484f-45b4-a941-0db377386b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6" w:type="default"/>
          <w:pgSz w:w="12240" w:h="15840"/>
          <w:pgMar w:top="1440" w:right="1140" w:bottom="1060" w:left="1680" w:header="0" w:footer="86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6" w:name="_bookmark84"/>
      <w:bookmarkEnd w:id="76"/>
      <w:r>
        <w:rPr>
          <w:rFonts w:hint="eastAsia" w:ascii="Times New Roman" w:hAnsi="Times New Roman" w:eastAsia="黑体" w:cs="黑体"/>
          <w:b w:val="0"/>
          <w:bCs/>
          <w:color w:val="auto"/>
          <w:sz w:val="28"/>
          <w:szCs w:val="28"/>
          <w:lang w:val="en-US" w:eastAsia="zh-CN"/>
        </w:rPr>
        <w:t>1.  评标方法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本次评标采用综合评估法。评标委员会对满足招标文件实质性要求的投标文件，按照本章第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sz w:val="24"/>
        </w:rPr>
        <w:t>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w:t>
      </w:r>
      <w:bookmarkStart w:id="77" w:name="_bookmark85"/>
      <w:bookmarkEnd w:id="7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8" w:name="_bookmark86"/>
      <w:bookmarkEnd w:id="78"/>
      <w:r>
        <w:rPr>
          <w:rFonts w:hint="eastAsia" w:ascii="Times New Roman" w:hAnsi="Times New Roman" w:eastAsia="黑体" w:cs="黑体"/>
          <w:b w:val="0"/>
          <w:bCs/>
          <w:color w:val="auto"/>
          <w:sz w:val="24"/>
          <w:szCs w:val="24"/>
          <w:lang w:val="en-US"/>
        </w:rPr>
        <w:t>2.1 初步评审标准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2.1.1 形式评审标准：见评标办法前附表。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2.1.2 资格评审标准：见评标办法前附表。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2.1.3 响应性评审标准：见评标办法前附表。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9" w:name="_bookmark87"/>
      <w:bookmarkEnd w:id="79"/>
      <w:r>
        <w:rPr>
          <w:rFonts w:hint="eastAsia" w:ascii="Times New Roman" w:hAnsi="Times New Roman" w:eastAsia="黑体" w:cs="黑体"/>
          <w:b w:val="0"/>
          <w:bCs/>
          <w:color w:val="auto"/>
          <w:sz w:val="24"/>
          <w:szCs w:val="24"/>
          <w:lang w:val="en-US"/>
        </w:rPr>
        <w:t>2.2 分值构成与评分标准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分值构成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（2）勘察纲要部分：见评标办法前附表；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（4）其他评分因素：见评标办法前附表。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2.2.2 评标基准价计算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评标基准价计算方法：见评标办法前附表。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2.2.3 投标报价的偏差率计算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投标报价的偏差率计算公式：见评标办法前附表。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（2）勘察纲要评分标准：见评标办法前附表；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（4）其他因素评分标准：见评标办法前附表。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0" w:name="_bookmark88"/>
      <w:bookmarkEnd w:id="80"/>
      <w:r>
        <w:rPr>
          <w:rFonts w:hint="eastAsia" w:ascii="Times New Roman" w:hAnsi="Times New Roman" w:eastAsia="黑体" w:cs="黑体"/>
          <w:b w:val="0"/>
          <w:bCs/>
          <w:color w:val="auto"/>
          <w:sz w:val="28"/>
          <w:szCs w:val="28"/>
          <w:lang w:val="en-US" w:eastAsia="zh-CN"/>
        </w:rPr>
        <w:t>3.  评标程序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1" w:name="_bookmark89"/>
      <w:bookmarkEnd w:id="81"/>
      <w:r>
        <w:rPr>
          <w:rFonts w:hint="eastAsia" w:ascii="Times New Roman" w:hAnsi="Times New Roman" w:eastAsia="黑体" w:cs="黑体"/>
          <w:b w:val="0"/>
          <w:bCs/>
          <w:color w:val="auto"/>
          <w:sz w:val="24"/>
          <w:szCs w:val="24"/>
          <w:lang w:val="en-US"/>
        </w:rPr>
        <w:t>3.1  初步评审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（1）投标文件没有对招标文件的实质性要求和条件作出响应，或者对招标文件的偏差超出 招标文件规定的偏差范围或最高项数；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（2）有串通投标、弄虚作假、行贿等违法行为。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0"/>
      <w:bookmarkEnd w:id="82"/>
      <w:r>
        <w:rPr>
          <w:rFonts w:hint="eastAsia" w:ascii="Times New Roman" w:hAnsi="Times New Roman" w:eastAsia="黑体" w:cs="黑体"/>
          <w:b w:val="0"/>
          <w:bCs/>
          <w:color w:val="auto"/>
          <w:sz w:val="24"/>
          <w:szCs w:val="24"/>
          <w:lang w:val="en-US"/>
        </w:rPr>
        <w:t>3.2  详细评审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（1）按本章第 2.2.4（1）目规定的评审因素和分值对资信业绩部分计算出得分 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（2）按本章第 2.2.4（2）目规定的评审因素和分值对勘察纲要部分计算出得分 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ascii="Times New Roman" w:hAnsi="Times New Roman" w:eastAsia="宋体"/>
          <w:sz w:val="24"/>
        </w:rPr>
      </w:pPr>
      <w:r>
        <w:rPr>
          <w:rFonts w:ascii="Times New Roman" w:hAnsi="Times New Roman" w:eastAsia="宋体"/>
          <w:sz w:val="24"/>
        </w:rPr>
        <w:t>（4）按本章第 2.2.4（4）目规定的评审因素和分值对其他部分计算出得分 D。 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投标人得分=A+B+C+D。</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3" w:name="_bookmark91"/>
      <w:bookmarkEnd w:id="83"/>
      <w:r>
        <w:rPr>
          <w:rFonts w:hint="eastAsia" w:ascii="Times New Roman" w:hAnsi="Times New Roman" w:eastAsia="黑体" w:cs="黑体"/>
          <w:b w:val="0"/>
          <w:bCs/>
          <w:color w:val="auto"/>
          <w:sz w:val="24"/>
          <w:szCs w:val="24"/>
          <w:lang w:val="en-US"/>
        </w:rPr>
        <w:t>3.3  投标文件的澄清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澄清、说明或补正不得超出投标文件的范围且不得改变投标文件的实质性内容，并构 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4" w:name="_bookmark92"/>
      <w:bookmarkEnd w:id="84"/>
      <w:r>
        <w:rPr>
          <w:rFonts w:hint="eastAsia" w:ascii="Times New Roman" w:hAnsi="Times New Roman" w:eastAsia="黑体" w:cs="黑体"/>
          <w:b w:val="0"/>
          <w:bCs/>
          <w:color w:val="auto"/>
          <w:sz w:val="24"/>
          <w:szCs w:val="24"/>
          <w:lang w:val="en-US"/>
        </w:rPr>
        <w:t>3.4  评标结果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除第二章“投标人须知”前附表授权直接确定中标人外，评标委员会按照得分由高到低 的顺序推荐中标候选人，并标明排序。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评标委员会完成评标后，应当向招标人提交书面评标报告和中标候选人名单。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580" w:bottom="1120" w:left="1700" w:header="0" w:footer="861" w:gutter="0"/>
          <w:cols w:space="720" w:num="1"/>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5" w:name="_bookmark93"/>
      <w:bookmarkEnd w:id="85"/>
      <w:r>
        <w:rPr>
          <w:rFonts w:ascii="Times New Roman" w:hAnsi="Times New Roman" w:eastAsia="黑体"/>
          <w:b w:val="0"/>
          <w:bCs/>
          <w:sz w:val="30"/>
        </w:rPr>
        <w:t>第四章合同条款及格式</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86" w:name="_bookmark182"/>
      <w:bookmarkEnd w:id="86"/>
      <w:sdt>
        <w:sdtPr>
          <w:rPr>
            <w:rFonts w:hint="eastAsia" w:ascii="Times New Roman" w:hAnsi="Times New Roman" w:eastAsia="宋体" w:cs="仿宋"/>
            <w:b w:val="0"/>
            <w:bCs/>
            <w:color w:val="0000FF"/>
            <w:sz w:val="24"/>
            <w:szCs w:val="21"/>
            <w:lang w:val="zh-CN" w:eastAsia="zh-CN" w:bidi="zh-CN"/>
          </w:rPr>
          <w:id w:val="147460897"/>
          <w:placeholder>
            <w:docPart w:val="{28fc760a-a25e-4872-b1ba-f260fcd8e58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footerReference r:id="rId7" w:type="default"/>
          <w:pgSz w:w="12240" w:h="15840"/>
          <w:pgMar w:top="14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87" w:name="_bookmark183"/>
      <w:bookmarkEnd w:id="87"/>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bookmarkStart w:id="88" w:name="_bookmark187"/>
      <w:bookmarkEnd w:id="88"/>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宋体"/>
          <w:sz w:val="24"/>
        </w:rPr>
      </w:pPr>
      <w:r>
        <w:rPr>
          <w:rFonts w:hint="eastAsia" w:ascii="Times New Roman" w:hAnsi="Times New Roman" w:eastAsia="黑体"/>
          <w:b w:val="0"/>
          <w:bCs/>
          <w:sz w:val="30"/>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发包人要求应尽可能清晰准确，对于可以进行定量评估的工作，发包人要求不仅应明确规定其功能、用途、质量、环境、安全，并且要规定偏差的范围和计算方法，以及检验、试验、 试运行的具体要求。对于勘察人负责提供的有关服务，在发包人要求中应一并明确规定。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发包人要求通常包括但不限于以下内容：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9" w:name="_bookmark188"/>
      <w:bookmarkEnd w:id="89"/>
      <w:r>
        <w:rPr>
          <w:rFonts w:hint="eastAsia" w:ascii="Times New Roman" w:hAnsi="Times New Roman" w:eastAsia="黑体" w:cs="黑体"/>
          <w:b w:val="0"/>
          <w:bCs/>
          <w:color w:val="auto"/>
          <w:sz w:val="28"/>
          <w:szCs w:val="28"/>
          <w:lang w:val="en-US" w:eastAsia="zh-CN"/>
        </w:rPr>
        <w:t>一、勘察要求</w:t>
      </w:r>
    </w:p>
    <w:sdt>
      <w:sdtPr>
        <w:rPr>
          <w:rFonts w:hint="eastAsia" w:ascii="Times New Roman" w:hAnsi="Times New Roman" w:eastAsia="宋体" w:cs="仿宋"/>
          <w:b w:val="0"/>
          <w:bCs/>
          <w:color w:val="0000FF"/>
          <w:sz w:val="24"/>
          <w:szCs w:val="21"/>
          <w:lang w:val="zh-CN" w:eastAsia="zh-CN" w:bidi="zh-CN"/>
        </w:rPr>
        <w:id w:val="147460897"/>
        <w:placeholder>
          <w:docPart w:val="{086ceead-e90d-451b-93dd-543a886ac47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招标人应当根据项目情况在本章中明确相应的勘察要求，一般应包括以下内容：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 xml:space="preserve">项目概况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包括项目名称、建设单位、建设规模、项目地理位置、周边环境、树木情况、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文物情况、地址地貌、气候及气象条件、道路交通状况、市政情况等。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勘察范围及内容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勘察依据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基础资料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勘察人员和设备要求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bookmarkStart w:id="90" w:name="_bookmark189"/>
      <w:bookmarkEnd w:id="90"/>
      <w:r>
        <w:rPr>
          <w:rFonts w:hint="eastAsia" w:ascii="Times New Roman" w:hAnsi="Times New Roman" w:eastAsia="黑体" w:cs="黑体"/>
          <w:b w:val="0"/>
          <w:bCs/>
          <w:color w:val="auto"/>
          <w:sz w:val="28"/>
          <w:szCs w:val="28"/>
          <w:lang w:val="en-US" w:eastAsia="zh-CN"/>
        </w:rPr>
        <w:t>二、适用规范标准</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cs="仿宋"/>
            <w:b w:val="0"/>
            <w:bCs/>
            <w:color w:val="0000FF"/>
            <w:sz w:val="24"/>
            <w:szCs w:val="21"/>
            <w:lang w:val="zh-CN" w:eastAsia="zh-CN" w:bidi="zh-CN"/>
          </w:rPr>
          <w:id w:val="147460897"/>
          <w:placeholder>
            <w:docPart w:val="{6bd18a67-c326-4d75-a691-512c38a28df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1" w:name="_bookmark190"/>
      <w:bookmarkEnd w:id="91"/>
      <w:r>
        <w:rPr>
          <w:rFonts w:hint="eastAsia" w:ascii="Times New Roman" w:hAnsi="Times New Roman" w:eastAsia="黑体" w:cs="黑体"/>
          <w:b w:val="0"/>
          <w:bCs/>
          <w:color w:val="auto"/>
          <w:sz w:val="28"/>
          <w:szCs w:val="28"/>
          <w:lang w:val="en-US" w:eastAsia="zh-CN"/>
        </w:rPr>
        <w:t>三、成果文件要求</w:t>
      </w:r>
    </w:p>
    <w:sdt>
      <w:sdtPr>
        <w:rPr>
          <w:rFonts w:hint="eastAsia" w:ascii="Times New Roman" w:hAnsi="Times New Roman" w:eastAsia="宋体" w:cs="仿宋"/>
          <w:b w:val="0"/>
          <w:bCs/>
          <w:color w:val="0000FF"/>
          <w:sz w:val="24"/>
          <w:szCs w:val="21"/>
          <w:lang w:val="zh-CN" w:eastAsia="zh-CN" w:bidi="zh-CN"/>
        </w:rPr>
        <w:id w:val="147460897"/>
        <w:placeholder>
          <w:docPart w:val="{9582cda2-1562-4a26-855a-7e2f19ca23aa}"/>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成果文件的组成：勘察说明、图纸等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成果文件的深度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成果文件的格式要求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成果文件的份数要求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成果文件的载体要求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（1）纸质版的要求；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（2）电子版的要求；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（3）其他要求。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成果文件的其他要求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2" w:name="_bookmark191"/>
      <w:bookmarkEnd w:id="92"/>
      <w:r>
        <w:rPr>
          <w:rFonts w:hint="eastAsia" w:ascii="Times New Roman" w:hAnsi="Times New Roman" w:eastAsia="黑体" w:cs="黑体"/>
          <w:b w:val="0"/>
          <w:bCs/>
          <w:color w:val="auto"/>
          <w:sz w:val="28"/>
          <w:szCs w:val="28"/>
          <w:lang w:val="en-US" w:eastAsia="zh-CN"/>
        </w:rPr>
        <w:t>四、发包人财产清单</w:t>
      </w:r>
    </w:p>
    <w:sdt>
      <w:sdtPr>
        <w:rPr>
          <w:rFonts w:hint="eastAsia" w:ascii="Times New Roman" w:hAnsi="Times New Roman" w:eastAsia="黑体" w:cs="黑体"/>
          <w:b w:val="0"/>
          <w:bCs/>
          <w:color w:val="auto"/>
          <w:sz w:val="24"/>
          <w:szCs w:val="24"/>
          <w:lang w:val="zh-CN" w:eastAsia="zh-CN"/>
        </w:rPr>
        <w:id w:val="147460897"/>
        <w:placeholder>
          <w:docPart w:val="{f1ac3236-8d4c-4475-8181-6c0c5d7810a3}"/>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（一）发包人提供的设备、设施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发包人提供的办公房屋及冷暖设施：如办公室数量及面积、空调等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发包人提供的设备清单：如电脑、投影、打印机、复印机等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发包人提供的设施清单：如办公桌椅、文件柜等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93" w:name="_bookmark193"/>
          <w:bookmarkEnd w:id="93"/>
          <w:r>
            <w:rPr>
              <w:rFonts w:ascii="Times New Roman" w:hAnsi="Times New Roman" w:eastAsia="宋体"/>
              <w:color w:val="0000FF"/>
              <w:sz w:val="24"/>
            </w:rPr>
            <w:t>（二）发包人提供的资料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施工场地及毗邻区域内的供水、排水、供电、供气、供热、通信、广播电视等地下管线 资料、气象和水文观测资料，相邻建筑物和构筑物、地下工程的有关资料，以及其他与建设工 程有关的原始资料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定位放线的基准点、基准线和基准标高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发包人取得的有关审批、核准和备案材料，如规划许可证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技术标准、规范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94" w:name="_bookmark194"/>
          <w:bookmarkEnd w:id="94"/>
          <w:r>
            <w:rPr>
              <w:rFonts w:ascii="Times New Roman" w:hAnsi="Times New Roman" w:eastAsia="宋体"/>
              <w:color w:val="0000FF"/>
              <w:sz w:val="24"/>
            </w:rPr>
            <w:t>（三）发包人财产使用要求及退还要求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发包人财产使用要求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发包人财产退还要求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en-US" w:eastAsia="zh-CN" w:bidi="zh-CN"/>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5" w:name="_bookmark195"/>
      <w:bookmarkEnd w:id="95"/>
      <w:r>
        <w:rPr>
          <w:rFonts w:hint="eastAsia" w:ascii="Times New Roman" w:hAnsi="Times New Roman" w:eastAsia="黑体" w:cs="黑体"/>
          <w:b w:val="0"/>
          <w:bCs/>
          <w:color w:val="auto"/>
          <w:sz w:val="28"/>
          <w:szCs w:val="28"/>
          <w:lang w:val="en-US" w:eastAsia="zh-CN"/>
        </w:rPr>
        <w:t>五、发包人提供的便利条件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
      <w:sdtPr>
        <w:rPr>
          <w:rFonts w:hint="eastAsia" w:ascii="Times New Roman" w:hAnsi="Times New Roman" w:eastAsia="宋体" w:cs="仿宋"/>
          <w:b w:val="0"/>
          <w:bCs/>
          <w:color w:val="0000FF"/>
          <w:sz w:val="24"/>
          <w:szCs w:val="21"/>
          <w:lang w:val="zh-CN" w:eastAsia="zh-CN" w:bidi="zh-CN"/>
        </w:rPr>
        <w:id w:val="147460897"/>
        <w:placeholder>
          <w:docPart w:val="{a3e4b51a-695d-4f13-8ede-88e39210ea6b}"/>
        </w:placeholder>
      </w:sdtPr>
      <w:sdtEndPr>
        <w:rPr>
          <w:rFonts w:hint="eastAsia" w:ascii="Times New Roman" w:hAnsi="Times New Roman" w:eastAsia="宋体" w:cs="仿宋"/>
          <w:b w:val="0"/>
          <w:bCs/>
          <w:color w:val="0000FF"/>
          <w:sz w:val="24"/>
          <w:szCs w:val="21"/>
          <w:lang w:val="zh-CN" w:eastAsia="zh-CN" w:bidi="zh-CN"/>
        </w:rPr>
      </w:sdtEndPr>
      <w:sdtContent>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发包人提供的生活条件</w:t>
          </w:r>
        </w:p>
        <w:p>
          <w:pPr>
            <w:pStyle w:val="6"/>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发包人提供的交通条件</w:t>
          </w:r>
        </w:p>
        <w:p>
          <w:pPr>
            <w:pStyle w:val="6"/>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发包人提供的网络、通讯条件</w:t>
          </w:r>
        </w:p>
        <w:p>
          <w:pPr>
            <w:pStyle w:val="6"/>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发包人提供的协助人员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b w:val="0"/>
              <w:color w:val="0000FF"/>
              <w:sz w:val="24"/>
            </w:rPr>
            <w:t>……</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bookmarkStart w:id="96" w:name="_bookmark196"/>
      <w:bookmarkEnd w:id="96"/>
      <w:r>
        <w:rPr>
          <w:rFonts w:hint="eastAsia" w:ascii="Times New Roman" w:hAnsi="Times New Roman" w:eastAsia="黑体" w:cs="黑体"/>
          <w:b w:val="0"/>
          <w:bCs/>
          <w:color w:val="auto"/>
          <w:sz w:val="28"/>
          <w:szCs w:val="28"/>
          <w:lang w:val="en-US" w:eastAsia="zh-CN" w:bidi="zh-CN"/>
        </w:rPr>
        <w:t>六、勘察人需要自备的工作条件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jc w:val="both"/>
        <w:textAlignment w:val="auto"/>
        <w:rPr>
          <w:rFonts w:hint="eastAsia" w:ascii="Times New Roman" w:hAnsi="Times New Roman" w:eastAsia="黑体" w:cs="黑体"/>
          <w:b w:val="0"/>
          <w:bCs/>
          <w:color w:val="auto"/>
          <w:sz w:val="28"/>
          <w:szCs w:val="28"/>
          <w:lang w:val="en-US" w:eastAsia="zh-CN" w:bidi="zh-CN"/>
        </w:rPr>
      </w:pPr>
    </w:p>
    <w:sdt>
      <w:sdtPr>
        <w:rPr>
          <w:rFonts w:hint="eastAsia" w:ascii="Times New Roman" w:hAnsi="Times New Roman" w:eastAsia="宋体" w:cs="仿宋"/>
          <w:b w:val="0"/>
          <w:bCs/>
          <w:color w:val="0000FF"/>
          <w:sz w:val="24"/>
          <w:szCs w:val="21"/>
          <w:lang w:val="zh-CN" w:eastAsia="zh-CN" w:bidi="zh-CN"/>
        </w:rPr>
        <w:id w:val="147460897"/>
        <w:placeholder>
          <w:docPart w:val="{0d0dc7bf-6097-48c5-9eab-7408916748a7}"/>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勘察人自备的工作手册：如本项目必备的规范标准、图集等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勘察人自备的办公设备：如电脑、软件、投影、打印机、复印机、照相机等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勘察人自备的交通工具：如出行车辆等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勘察人自备的现场办公设施：如办公桌椅、文件柜等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勘察人自备的安全设施：如安全帽、安全鞋、手电筒等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勘察人自备的勘察检测仪器、设备、工具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Content>
    </w:sdt>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bookmarkStart w:id="97" w:name="_bookmark197"/>
      <w:bookmarkEnd w:id="97"/>
      <w:r>
        <w:rPr>
          <w:rFonts w:hint="eastAsia" w:ascii="Times New Roman" w:hAnsi="Times New Roman" w:eastAsia="黑体" w:cs="黑体"/>
          <w:b w:val="0"/>
          <w:bCs/>
          <w:color w:val="auto"/>
          <w:sz w:val="28"/>
          <w:szCs w:val="28"/>
          <w:lang w:val="en-US" w:eastAsia="zh-CN" w:bidi="zh-CN"/>
        </w:rPr>
        <w:t>七、发包人的其他要求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8bfd6366-18d0-4ac2-bd7e-8bdbcc6e77f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8" w:type="default"/>
          <w:pgSz w:w="12240" w:h="15840"/>
          <w:pgMar w:top="1400" w:right="1720" w:bottom="1120" w:left="1700" w:header="0" w:footer="921" w:gutter="0"/>
          <w:cols w:space="720" w:num="1"/>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bookmarkStart w:id="98" w:name="_bookmark199"/>
      <w:bookmarkEnd w:id="98"/>
      <w:r>
        <w:rPr>
          <w:rFonts w:hint="eastAsia" w:ascii="Times New Roman" w:hAnsi="Times New Roman" w:eastAsia="黑体"/>
          <w:b w:val="0"/>
          <w:bCs/>
          <w:sz w:val="30"/>
        </w:rPr>
        <w:t>第六章投标文件格式</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sectPr>
          <w:pgSz w:w="12240" w:h="15840"/>
          <w:pgMar w:top="1420" w:right="1720" w:bottom="1120" w:left="172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2880" w:firstLineChars="1200"/>
        <w:jc w:val="both"/>
        <w:textAlignment w:val="auto"/>
        <w:rPr>
          <w:rFonts w:ascii="Times New Roman" w:hAnsi="Times New Roman" w:eastAsia="宋体"/>
          <w:sz w:val="24"/>
        </w:rPr>
      </w:pPr>
      <w:r>
        <w:rPr>
          <w:rFonts w:hint="eastAsia" w:ascii="Times New Roman" w:hAnsi="Times New Roman"/>
          <w:sz w:val="24"/>
          <w:u w:val="single"/>
          <w:lang w:val="en-US" w:eastAsia="zh-CN"/>
        </w:rPr>
        <w:t xml:space="preserve">                            </w:t>
      </w:r>
      <w:r>
        <w:rPr>
          <w:rFonts w:hint="eastAsia" w:ascii="Times New Roman" w:hAnsi="Times New Roman" w:eastAsia="黑体" w:cs="黑体"/>
          <w:b w:val="0"/>
          <w:bCs/>
          <w:color w:val="auto"/>
          <w:sz w:val="30"/>
          <w:szCs w:val="32"/>
          <w:lang w:val="zh-CN" w:eastAsia="zh-CN" w:bidi="zh-CN"/>
        </w:rPr>
        <w:t>勘察招标项目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sectPr>
          <w:pgSz w:w="12240" w:h="15840"/>
          <w:pgMar w:top="15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99" w:name="_bookmark200"/>
      <w:bookmarkEnd w:id="99"/>
      <w:r>
        <w:rPr>
          <w:rFonts w:hint="eastAsia" w:ascii="Times New Roman" w:hAnsi="Times New Roman" w:eastAsia="黑体" w:cs="黑体"/>
          <w:b w:val="0"/>
          <w:bCs/>
          <w:color w:val="auto"/>
          <w:sz w:val="30"/>
          <w:szCs w:val="32"/>
        </w:rPr>
        <w:t>目录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投标函及投标函附录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 xml:space="preserve">身份证明（适用于无委托代理人的情况）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ascii="Times New Roman" w:hAnsi="Times New Roman" w:eastAsia="宋体"/>
          <w:sz w:val="24"/>
        </w:rPr>
      </w:pPr>
      <w:r>
        <w:rPr>
          <w:rFonts w:ascii="Times New Roman" w:hAnsi="Times New Roman" w:eastAsia="宋体"/>
          <w:sz w:val="24"/>
        </w:rPr>
        <w:t>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sz w:val="24"/>
        </w:rPr>
      </w:pPr>
      <w:r>
        <w:rPr>
          <w:rFonts w:ascii="Times New Roman" w:hAnsi="Times New Roman" w:eastAsia="宋体"/>
          <w:sz w:val="24"/>
        </w:rPr>
        <w:t xml:space="preserve"> 三、联合体协议书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四、投标保证金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五、勘察费用清单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六、资格审查资料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七、勘察纲要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八、其他资料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0" w:name="_bookmark201"/>
      <w:bookmarkEnd w:id="100"/>
      <w:r>
        <w:rPr>
          <w:rFonts w:hint="eastAsia" w:ascii="Times New Roman" w:hAnsi="Times New Roman" w:eastAsia="黑体" w:cs="黑体"/>
          <w:b w:val="0"/>
          <w:bCs/>
          <w:color w:val="auto"/>
          <w:sz w:val="28"/>
          <w:szCs w:val="28"/>
          <w:lang w:val="en-US" w:eastAsia="zh-CN"/>
        </w:rPr>
        <w:t>一、投标函及投标函附录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01" w:name="_bookmark202"/>
      <w:bookmarkEnd w:id="101"/>
      <w:r>
        <w:rPr>
          <w:rFonts w:hint="eastAsia" w:ascii="Times New Roman" w:hAnsi="Times New Roman" w:eastAsia="黑体" w:cs="黑体"/>
          <w:b w:val="0"/>
          <w:bCs/>
          <w:color w:val="auto"/>
          <w:sz w:val="24"/>
          <w:szCs w:val="24"/>
          <w:lang w:val="en-US" w:eastAsia="zh-CN"/>
        </w:rPr>
        <w:t>（一）投标函</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（招标人名称）：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1．我方已仔细研究了</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（项目名称）勘察招标项目招标文件的全部内容， 愿意以人民币（大写）</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）的投标总报价（其中，增值税税</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率为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），勘察服务期限：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日历天，按合同约定完成勘察工作。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我方的投标文件包括下列内容：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投标文件的上述组成部分如存在内容不一致的，以投标函为准。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3．我方承诺在招标文件规定的投标有效期内不撤销投标文件。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5．我方在此声明，所递交的投标文件及有关资料内容完整、真实和准确，且不存在第二章 “投标人须知”第 1.4.3 项规定的任何一种情形。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（其他补充说明）。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地</w:t>
      </w:r>
      <w:r>
        <w:rPr>
          <w:rFonts w:ascii="Times New Roman" w:hAnsi="Times New Roman" w:eastAsia="宋体"/>
          <w:sz w:val="24"/>
        </w:rPr>
        <w:tab/>
      </w:r>
      <w:r>
        <w:rPr>
          <w:rFonts w:ascii="Times New Roman" w:hAnsi="Times New Roman" w:eastAsia="宋体"/>
          <w:sz w:val="24"/>
        </w:rPr>
        <w:t>址：</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网</w:t>
      </w:r>
      <w:r>
        <w:rPr>
          <w:rFonts w:ascii="Times New Roman" w:hAnsi="Times New Roman" w:eastAsia="宋体"/>
          <w:sz w:val="24"/>
        </w:rPr>
        <w:tab/>
      </w:r>
      <w:r>
        <w:rPr>
          <w:rFonts w:ascii="Times New Roman" w:hAnsi="Times New Roman" w:eastAsia="宋体"/>
          <w:sz w:val="24"/>
        </w:rPr>
        <w:t>址：</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电</w:t>
      </w:r>
      <w:r>
        <w:rPr>
          <w:rFonts w:ascii="Times New Roman" w:hAnsi="Times New Roman" w:eastAsia="宋体"/>
          <w:sz w:val="24"/>
        </w:rPr>
        <w:tab/>
      </w:r>
      <w:r>
        <w:rPr>
          <w:rFonts w:ascii="Times New Roman" w:hAnsi="Times New Roman" w:eastAsia="宋体"/>
          <w:sz w:val="24"/>
        </w:rPr>
        <w:t>话：</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传</w:t>
      </w:r>
      <w:r>
        <w:rPr>
          <w:rFonts w:ascii="Times New Roman" w:hAnsi="Times New Roman" w:eastAsia="宋体"/>
          <w:sz w:val="24"/>
        </w:rPr>
        <w:tab/>
      </w:r>
      <w:r>
        <w:rPr>
          <w:rFonts w:ascii="Times New Roman" w:hAnsi="Times New Roman" w:eastAsia="宋体"/>
          <w:sz w:val="24"/>
        </w:rPr>
        <w:t>真：</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邮政编码：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680" w:bottom="1120" w:left="172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02" w:name="_bookmark203"/>
      <w:bookmarkEnd w:id="102"/>
      <w:r>
        <w:rPr>
          <w:rFonts w:hint="eastAsia" w:ascii="Times New Roman" w:hAnsi="Times New Roman" w:eastAsia="黑体" w:cs="黑体"/>
          <w:b w:val="0"/>
          <w:bCs/>
          <w:color w:val="auto"/>
          <w:sz w:val="24"/>
          <w:szCs w:val="24"/>
          <w:lang w:val="en-US" w:eastAsia="zh-CN" w:bidi="zh-CN"/>
        </w:rPr>
        <w:t>（二）投标函附录</w:t>
      </w:r>
    </w:p>
    <w:sdt>
      <w:sdtPr>
        <w:rPr>
          <w:rFonts w:hint="eastAsia" w:ascii="Times New Roman" w:hAnsi="Times New Roman" w:eastAsia="宋体" w:cs="仿宋"/>
          <w:b w:val="0"/>
          <w:bCs/>
          <w:color w:val="0000FF"/>
          <w:sz w:val="24"/>
          <w:szCs w:val="21"/>
          <w:lang w:val="zh-CN" w:eastAsia="zh-CN" w:bidi="zh-CN"/>
        </w:rPr>
        <w:id w:val="147460897"/>
        <w:placeholder>
          <w:docPart w:val="{ac10eee0-80de-4843-9e3d-66aca0e35406}"/>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 xml:space="preserve"> </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序号</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条款名称</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合同条款号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约定内容</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1.1.2.5</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1.1.4.3</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日历天</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合同价款确定方式</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12.1.1</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9" w:type="default"/>
          <w:pgSz w:w="12240" w:h="15840"/>
          <w:pgMar w:top="1400" w:right="1620" w:bottom="1120" w:left="16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3" w:name="_bookmark204"/>
      <w:bookmarkEnd w:id="103"/>
      <w:r>
        <w:rPr>
          <w:rFonts w:hint="eastAsia" w:ascii="Times New Roman" w:hAnsi="Times New Roman" w:eastAsia="黑体" w:cs="黑体"/>
          <w:b w:val="0"/>
          <w:bCs/>
          <w:color w:val="auto"/>
          <w:sz w:val="28"/>
          <w:szCs w:val="28"/>
          <w:lang w:val="en-US" w:eastAsia="zh-CN"/>
        </w:rPr>
        <w:t>二、法定代表人（单位负责人）身份证明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tabs>
          <w:tab w:val="left" w:pos="392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04" w:name="_bookmark205"/>
      <w:bookmarkEnd w:id="104"/>
      <w:r>
        <w:rPr>
          <w:rFonts w:ascii="Times New Roman" w:hAnsi="Times New Roman" w:eastAsia="宋体"/>
          <w:b w:val="0"/>
          <w:sz w:val="24"/>
        </w:rPr>
        <w:t>投标人名称：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姓名：</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性别：</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职务：</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83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特此证明。</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注：本身份证明需由投标人加盖单位公章。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52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二、授权委托书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（姓名）系</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（投标人名称）的</w:t>
      </w:r>
      <w:r>
        <w:rPr>
          <w:rFonts w:hint="eastAsia" w:ascii="Times New Roman" w:hAnsi="Times New Roman"/>
          <w:sz w:val="24"/>
          <w:lang w:eastAsia="zh-CN"/>
        </w:rPr>
        <w:t>法定代表人（单位负责人）</w:t>
      </w:r>
      <w:r>
        <w:rPr>
          <w:rFonts w:ascii="Times New Roman" w:hAnsi="Times New Roman" w:eastAsia="宋体"/>
          <w:sz w:val="24"/>
        </w:rPr>
        <w:t>，现委托</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（姓名）为我方代理人。代理人根据授权，以我方名义签署、澄清确认、递交、撤回、修改勘察招标项目投标文件、签订合同和处理有关事宜，其法律后果由我方承担。 委托期限：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代理人无转委托权。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附：</w:t>
      </w:r>
      <w:r>
        <w:rPr>
          <w:rFonts w:hint="eastAsia" w:ascii="Times New Roman" w:hAnsi="Times New Roman"/>
          <w:sz w:val="24"/>
          <w:lang w:eastAsia="zh-CN"/>
        </w:rPr>
        <w:t>法定代表人（单位负责人）</w:t>
      </w:r>
      <w:r>
        <w:rPr>
          <w:rFonts w:ascii="Times New Roman" w:hAnsi="Times New Roman" w:eastAsia="宋体"/>
          <w:sz w:val="24"/>
        </w:rPr>
        <w:t>身份证复印件及委托代理人身份证复印件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注：本授权委托书需由投标人加盖单位公章并由其</w:t>
      </w:r>
      <w:r>
        <w:rPr>
          <w:rFonts w:hint="eastAsia" w:ascii="Times New Roman" w:hAnsi="Times New Roman"/>
          <w:sz w:val="24"/>
          <w:lang w:eastAsia="zh-CN"/>
        </w:rPr>
        <w:t>法定代表人（单位负责人）</w:t>
      </w:r>
      <w:r>
        <w:rPr>
          <w:rFonts w:ascii="Times New Roman" w:hAnsi="Times New Roman" w:eastAsia="宋体"/>
          <w:sz w:val="24"/>
        </w:rPr>
        <w:t>和委托代理人签字。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w:t>
      </w:r>
      <w:r>
        <w:rPr>
          <w:rFonts w:ascii="Times New Roman" w:hAnsi="Times New Roman" w:eastAsia="宋体"/>
          <w:sz w:val="24"/>
        </w:rPr>
        <w:tab/>
      </w:r>
      <w:r>
        <w:rPr>
          <w:rFonts w:ascii="Times New Roman" w:hAnsi="Times New Roman" w:eastAsia="宋体"/>
          <w:sz w:val="24"/>
        </w:rPr>
        <w:t>标</w:t>
      </w:r>
      <w:r>
        <w:rPr>
          <w:rFonts w:ascii="Times New Roman" w:hAnsi="Times New Roman" w:eastAsia="宋体"/>
          <w:sz w:val="24"/>
        </w:rPr>
        <w:tab/>
      </w:r>
      <w:r>
        <w:rPr>
          <w:rFonts w:ascii="Times New Roman" w:hAnsi="Times New Roman" w:eastAsia="宋体"/>
          <w:sz w:val="24"/>
        </w:rPr>
        <w:t>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委托代理人：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10" w:type="default"/>
          <w:pgSz w:w="12240" w:h="15840"/>
          <w:pgMar w:top="14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5" w:name="_bookmark206"/>
      <w:bookmarkEnd w:id="105"/>
      <w:r>
        <w:rPr>
          <w:rFonts w:hint="eastAsia" w:ascii="Times New Roman" w:hAnsi="Times New Roman" w:eastAsia="黑体" w:cs="黑体"/>
          <w:b w:val="0"/>
          <w:bCs/>
          <w:color w:val="auto"/>
          <w:sz w:val="28"/>
          <w:szCs w:val="28"/>
          <w:lang w:val="en-US" w:eastAsia="zh-CN"/>
        </w:rPr>
        <w:t>三、联合体协议书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hint="eastAsia" w:ascii="Times New Roman" w:hAnsi="Times New Roman"/>
          <w:sz w:val="24"/>
          <w:u w:val="single"/>
          <w:lang w:val="en-US" w:eastAsia="zh-CN"/>
        </w:rPr>
        <w:t xml:space="preserve">                   </w:t>
      </w:r>
      <w:r>
        <w:rPr>
          <w:rFonts w:ascii="Times New Roman" w:hAnsi="Times New Roman" w:eastAsia="宋体"/>
          <w:sz w:val="24"/>
        </w:rPr>
        <w:t>（所有成员单位名称）自愿组成</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（联合体名称）联合体，共同</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 xml:space="preserve">参加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（项目名称）勘察招标项目投标。现就联合体投标事宜订立如下协议。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ascii="Times New Roman" w:hAnsi="Times New Roman" w:eastAsia="宋体"/>
          <w:sz w:val="24"/>
          <w:u w:val="single"/>
        </w:rPr>
        <w:tab/>
      </w:r>
      <w:r>
        <w:rPr>
          <w:rFonts w:ascii="Times New Roman" w:hAnsi="Times New Roman" w:eastAsia="宋体"/>
          <w:sz w:val="24"/>
        </w:rPr>
        <w:t>（某成员单位名称）为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（联合体名称）牵头人。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联合体牵头人在本项目中签署的一切文件和处理的一切事宜，联合体各成员均予以承认。联合体各成员将严格按照招标文件、投标文件和合同的要求全面履行义务，并向招标人承担连带责任。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联合体各成员单位内部的职责分工如下：</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 本协议书自所有成员单位</w:t>
      </w:r>
      <w:r>
        <w:rPr>
          <w:rFonts w:hint="eastAsia" w:ascii="Times New Roman" w:hAnsi="Times New Roman"/>
          <w:sz w:val="24"/>
          <w:lang w:eastAsia="zh-CN"/>
        </w:rPr>
        <w:t>法定代表人（单位负责人）</w:t>
      </w:r>
      <w:r>
        <w:rPr>
          <w:rFonts w:ascii="Times New Roman" w:hAnsi="Times New Roman" w:eastAsia="宋体"/>
          <w:sz w:val="24"/>
        </w:rPr>
        <w:t>或其委托代理人签字或盖单位章之日起生效，合同 履行完毕后自动失效。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6. 本协议书一式 </w:t>
      </w:r>
      <w:r>
        <w:rPr>
          <w:rFonts w:ascii="Times New Roman" w:hAnsi="Times New Roman" w:eastAsia="宋体"/>
          <w:sz w:val="24"/>
          <w:u w:val="single"/>
        </w:rPr>
        <w:tab/>
      </w:r>
      <w:r>
        <w:rPr>
          <w:rFonts w:ascii="Times New Roman" w:hAnsi="Times New Roman" w:eastAsia="宋体"/>
          <w:sz w:val="24"/>
        </w:rPr>
        <w:t>份，联合体成员和招标人各执一份。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注：本协议书由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身份证明；由委托代理人签字的，应附授权委托书。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联合体牵头人名称：</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4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6" w:name="_bookmark207"/>
      <w:bookmarkEnd w:id="106"/>
      <w:r>
        <w:rPr>
          <w:rFonts w:hint="eastAsia" w:ascii="Times New Roman" w:hAnsi="Times New Roman" w:eastAsia="黑体" w:cs="黑体"/>
          <w:b w:val="0"/>
          <w:bCs/>
          <w:color w:val="auto"/>
          <w:sz w:val="28"/>
          <w:szCs w:val="28"/>
          <w:lang w:val="en-US" w:eastAsia="zh-CN"/>
        </w:rPr>
        <w:t>四、投标保证金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bookmarkStart w:id="107" w:name="_bookmark208"/>
      <w:bookmarkEnd w:id="10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勘察费用清单说明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单位：人民币元</w:t>
      </w:r>
    </w:p>
    <w:sdt>
      <w:sdtPr>
        <w:rPr>
          <w:rFonts w:hint="eastAsia" w:ascii="Times New Roman" w:hAnsi="Times New Roman" w:eastAsia="宋体" w:cs="仿宋"/>
          <w:b w:val="0"/>
          <w:bCs/>
          <w:color w:val="0000FF"/>
          <w:sz w:val="24"/>
          <w:szCs w:val="21"/>
          <w:lang w:val="zh-CN" w:eastAsia="zh-CN" w:bidi="zh-CN"/>
        </w:rPr>
        <w:id w:val="147460897"/>
        <w:placeholder>
          <w:docPart w:val="{849e5363-914b-4847-a474-9fbb10aa6308}"/>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015"/>
            <w:gridCol w:w="2657"/>
            <w:gridCol w:w="1329"/>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序号</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勘察费用分项名称</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计算依据、过程和公式</w:t>
                </w: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金额（元）</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4</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5</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5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合计报价</w:t>
                </w: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bCs/>
              <w:sz w:val="24"/>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58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08" w:name="_bookmark209"/>
      <w:bookmarkEnd w:id="108"/>
      <w:r>
        <w:rPr>
          <w:rFonts w:hint="eastAsia" w:ascii="Times New Roman" w:hAnsi="Times New Roman" w:eastAsia="黑体" w:cs="黑体"/>
          <w:b w:val="0"/>
          <w:bCs/>
          <w:color w:val="auto"/>
          <w:sz w:val="28"/>
          <w:szCs w:val="28"/>
          <w:lang w:val="en-US" w:eastAsia="zh-CN"/>
        </w:rPr>
        <w:t>六、资格审查资料</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
      <w:sdtPr>
        <w:rPr>
          <w:rFonts w:hint="eastAsia" w:ascii="Times New Roman" w:hAnsi="Times New Roman" w:eastAsia="宋体" w:cs="仿宋"/>
          <w:b w:val="0"/>
          <w:bCs/>
          <w:color w:val="0000FF"/>
          <w:sz w:val="24"/>
          <w:szCs w:val="21"/>
          <w:lang w:val="zh-CN" w:eastAsia="zh-CN" w:bidi="zh-CN"/>
        </w:rPr>
        <w:id w:val="147460897"/>
        <w:placeholder>
          <w:docPart w:val="{819e25d3-b75e-46ae-bec3-60578162a872}"/>
        </w:placeholder>
      </w:sdtPr>
      <w:sdtEndPr>
        <w:rPr>
          <w:rFonts w:hint="eastAsia" w:ascii="Times New Roman" w:hAnsi="Times New Roman" w:eastAsia="宋体" w:cs="仿宋"/>
          <w:b w:val="0"/>
          <w:bCs/>
          <w:color w:val="0000FF"/>
          <w:sz w:val="24"/>
          <w:szCs w:val="21"/>
          <w:lang w:val="zh-CN" w:eastAsia="zh-CN" w:bidi="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09" w:name="_bookmark210"/>
          <w:bookmarkEnd w:id="109"/>
          <w:r>
            <w:rPr>
              <w:rFonts w:hint="eastAsia" w:ascii="Times New Roman" w:hAnsi="Times New Roman" w:cs="仿宋"/>
              <w:b w:val="0"/>
              <w:bCs/>
              <w:color w:val="0000FF"/>
              <w:sz w:val="24"/>
              <w:szCs w:val="21"/>
              <w:lang w:val="zh-CN" w:eastAsia="zh-CN" w:bidi="zh-CN"/>
            </w:rPr>
            <w:t xml:space="preserve"> </w:t>
          </w:r>
          <w:r>
            <w:rPr>
              <w:rFonts w:hint="eastAsia" w:ascii="Times New Roman" w:hAnsi="Times New Roman" w:eastAsia="黑体" w:cs="黑体"/>
              <w:b w:val="0"/>
              <w:bCs/>
              <w:color w:val="0000FF"/>
              <w:sz w:val="24"/>
              <w:szCs w:val="24"/>
              <w:lang w:val="en-US" w:eastAsia="zh-CN"/>
            </w:rPr>
            <w:t>（一）基本情况表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投标人名称</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注册地址</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邮政编码</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联系方式</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联系人</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 话</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hint="eastAsia" w:ascii="Times New Roman" w:hAnsi="Times New Roman"/>
                    <w:color w:val="0000FF"/>
                    <w:sz w:val="24"/>
                    <w:lang w:val="en-US" w:eastAsia="zh-CN"/>
                  </w:rPr>
                  <w:t>传</w:t>
                </w:r>
                <w:r>
                  <w:rPr>
                    <w:rFonts w:ascii="Times New Roman" w:hAnsi="Times New Roman" w:eastAsia="宋体"/>
                    <w:color w:val="0000FF"/>
                    <w:sz w:val="24"/>
                  </w:rPr>
                  <w:t>真</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网 址</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lang w:eastAsia="zh-CN"/>
                  </w:rPr>
                </w:pPr>
                <w:r>
                  <w:rPr>
                    <w:rFonts w:hint="eastAsia" w:ascii="Times New Roman" w:hAnsi="Times New Roman"/>
                    <w:color w:val="0000FF"/>
                    <w:sz w:val="24"/>
                    <w:lang w:eastAsia="zh-CN"/>
                  </w:rPr>
                  <w:t>法定代表人（单位负责人）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企业勘察资质证书</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质量管理体系证书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r>
                  <w:rPr>
                    <w:rFonts w:ascii="Times New Roman" w:hAnsi="Times New Roman" w:eastAsia="宋体"/>
                    <w:color w:val="0000FF"/>
                    <w:sz w:val="24"/>
                  </w:rPr>
                  <w:t>（如有）</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营业执照号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62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注册资本</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其中</w:t>
                </w: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高级职称人员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成立日期</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中级职称人员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基本账户开户银行</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技术人员数量</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基本账户银行账号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各类注册人员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经营范围</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投标人关联企业情 况（包括但不限于与 投标人</w:t>
                </w:r>
                <w:r>
                  <w:rPr>
                    <w:rFonts w:hint="eastAsia" w:ascii="Times New Roman" w:hAnsi="Times New Roman"/>
                    <w:color w:val="0000FF"/>
                    <w:sz w:val="24"/>
                    <w:lang w:eastAsia="zh-CN"/>
                  </w:rPr>
                  <w:t>法定代表人（单位负责人）</w:t>
                </w:r>
                <w:r>
                  <w:rPr>
                    <w:rFonts w:ascii="Times New Roman" w:hAnsi="Times New Roman" w:eastAsia="宋体"/>
                    <w:color w:val="0000FF"/>
                    <w:sz w:val="24"/>
                  </w:rPr>
                  <w:t xml:space="preserve"> 为同一人或者存在 控股、管理关系的不同单位）</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3.5.1 项的要求在本表后附相关证明材料。境内投标人以现金或 者支票形式提交投标保证金的，还应附基本账户开户许可证复印件。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500" w:right="1560" w:bottom="1120" w:left="156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10" w:name="_bookmark211"/>
          <w:bookmarkEnd w:id="110"/>
          <w:r>
            <w:rPr>
              <w:rFonts w:hint="eastAsia" w:ascii="Times New Roman" w:hAnsi="Times New Roman" w:eastAsia="黑体" w:cs="黑体"/>
              <w:b w:val="0"/>
              <w:bCs/>
              <w:color w:val="0000FF"/>
              <w:sz w:val="24"/>
              <w:szCs w:val="24"/>
              <w:lang w:val="en-US" w:eastAsia="zh-CN"/>
            </w:rPr>
            <w:t>（二）近年财务状况表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投标人应根据投标人须知第 3.5.2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11" w:name="_bookmark212"/>
          <w:bookmarkEnd w:id="111"/>
          <w:r>
            <w:rPr>
              <w:rFonts w:hint="eastAsia" w:ascii="Times New Roman" w:hAnsi="Times New Roman" w:eastAsia="黑体" w:cs="黑体"/>
              <w:b w:val="0"/>
              <w:bCs/>
              <w:color w:val="0000FF"/>
              <w:sz w:val="24"/>
              <w:szCs w:val="24"/>
              <w:lang w:val="en-US" w:eastAsia="zh-CN"/>
            </w:rPr>
            <w:t>（三）近年完成的类似项目情况表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合同价格</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3.5.3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12" w:name="_bookmark213"/>
          <w:bookmarkEnd w:id="112"/>
          <w:r>
            <w:rPr>
              <w:rFonts w:hint="eastAsia" w:ascii="Times New Roman" w:hAnsi="Times New Roman" w:eastAsia="黑体" w:cs="黑体"/>
              <w:b w:val="0"/>
              <w:bCs/>
              <w:color w:val="0000FF"/>
              <w:sz w:val="24"/>
              <w:szCs w:val="24"/>
              <w:lang w:val="en-US" w:eastAsia="zh-CN"/>
            </w:rPr>
            <w:t>（四）正在勘察和新承接的项目情况表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签约合同价</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3.5.4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3" w:name="_bookmark214"/>
          <w:bookmarkEnd w:id="113"/>
          <w:r>
            <w:rPr>
              <w:rFonts w:hint="eastAsia" w:ascii="Times New Roman" w:hAnsi="Times New Roman" w:eastAsia="黑体" w:cs="黑体"/>
              <w:b w:val="0"/>
              <w:bCs/>
              <w:color w:val="0000FF"/>
              <w:sz w:val="24"/>
              <w:szCs w:val="24"/>
              <w:lang w:val="en-US" w:eastAsia="zh-CN"/>
            </w:rPr>
            <w:t>（五）近年发生的诉讼及仲裁情况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3.5.5 项的要求附相关证明材料。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1" w:type="default"/>
              <w:pgSz w:w="12240" w:h="15840"/>
              <w:pgMar w:top="148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14" w:name="_bookmark215"/>
          <w:bookmarkEnd w:id="114"/>
          <w:r>
            <w:rPr>
              <w:rFonts w:hint="eastAsia" w:ascii="Times New Roman" w:hAnsi="Times New Roman" w:eastAsia="黑体" w:cs="黑体"/>
              <w:b w:val="0"/>
              <w:bCs/>
              <w:color w:val="0000FF"/>
              <w:sz w:val="24"/>
              <w:szCs w:val="24"/>
              <w:lang w:val="en-US" w:eastAsia="zh-CN"/>
            </w:rPr>
            <w:t>（六）拟委任的主要人员汇总表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729"/>
            <w:gridCol w:w="643"/>
            <w:gridCol w:w="711"/>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本项目任职</w:t>
                </w:r>
              </w:p>
            </w:tc>
            <w:tc>
              <w:tcPr>
                <w:tcW w:w="7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 称</w:t>
                </w:r>
              </w:p>
            </w:tc>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hint="eastAsia" w:ascii="Times New Roman" w:hAnsi="Times New Roman"/>
                    <w:color w:val="0000FF"/>
                    <w:sz w:val="24"/>
                    <w:lang w:val="en-US" w:eastAsia="zh-CN"/>
                  </w:rPr>
                  <w:t>专</w:t>
                </w:r>
                <w:r>
                  <w:rPr>
                    <w:rFonts w:ascii="Times New Roman" w:hAnsi="Times New Roman" w:eastAsia="宋体"/>
                    <w:color w:val="0000FF"/>
                    <w:sz w:val="24"/>
                  </w:rPr>
                  <w:t>业</w:t>
                </w:r>
              </w:p>
            </w:tc>
            <w:tc>
              <w:tcPr>
                <w:tcW w:w="2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执业或职业资格证明</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证书名称</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级别</w:t>
                </w: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证号</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2" w:type="default"/>
              <w:pgSz w:w="12240" w:h="15840"/>
              <w:pgMar w:top="1400" w:right="1720" w:bottom="1120" w:left="1700" w:header="0" w:footer="921" w:gutter="0"/>
              <w:pgNumType w:start="91"/>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15" w:name="_bookmark216"/>
          <w:bookmarkEnd w:id="115"/>
          <w:r>
            <w:rPr>
              <w:rFonts w:hint="eastAsia" w:ascii="Times New Roman" w:hAnsi="Times New Roman" w:eastAsia="黑体" w:cs="黑体"/>
              <w:b w:val="0"/>
              <w:bCs/>
              <w:color w:val="0000FF"/>
              <w:sz w:val="24"/>
              <w:szCs w:val="24"/>
              <w:lang w:val="en-US" w:eastAsia="zh-CN"/>
            </w:rPr>
            <w:t>（七）主要人员简历表</w:t>
          </w: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w:t>
                </w:r>
                <w:r>
                  <w:rPr>
                    <w:rFonts w:ascii="Times New Roman" w:hAnsi="Times New Roman" w:eastAsia="宋体"/>
                    <w:color w:val="0000FF"/>
                    <w:sz w:val="24"/>
                  </w:rPr>
                  <w:tab/>
                </w:r>
                <w:r>
                  <w:rPr>
                    <w:rFonts w:ascii="Times New Roman" w:hAnsi="Times New Roman" w:eastAsia="宋体"/>
                    <w:color w:val="0000FF"/>
                    <w:sz w:val="24"/>
                  </w:rPr>
                  <w:t>名</w:t>
                </w:r>
              </w:p>
            </w:tc>
            <w:tc>
              <w:tcPr>
                <w:tcW w:w="1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年龄</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执业资格证书（或上岗 证书）名称</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w:t>
                </w:r>
                <w:r>
                  <w:rPr>
                    <w:rFonts w:ascii="Times New Roman" w:hAnsi="Times New Roman" w:eastAsia="宋体"/>
                    <w:color w:val="0000FF"/>
                    <w:sz w:val="24"/>
                  </w:rPr>
                  <w:tab/>
                </w:r>
                <w:r>
                  <w:rPr>
                    <w:rFonts w:ascii="Times New Roman" w:hAnsi="Times New Roman" w:eastAsia="宋体"/>
                    <w:color w:val="0000FF"/>
                    <w:sz w:val="24"/>
                  </w:rPr>
                  <w:t>称</w:t>
                </w:r>
              </w:p>
            </w:tc>
            <w:tc>
              <w:tcPr>
                <w:tcW w:w="1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学历</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拟在本项目任职</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工作年限</w:t>
                </w:r>
              </w:p>
            </w:tc>
            <w:tc>
              <w:tcPr>
                <w:tcW w:w="307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从事勘察工作年限</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毕业学校</w:t>
                </w:r>
              </w:p>
            </w:tc>
            <w:tc>
              <w:tcPr>
                <w:tcW w:w="7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年毕业于</w:t>
                </w:r>
                <w:r>
                  <w:rPr>
                    <w:rFonts w:ascii="Times New Roman" w:hAnsi="Times New Roman" w:eastAsia="宋体"/>
                    <w:color w:val="0000FF"/>
                    <w:sz w:val="24"/>
                  </w:rPr>
                  <w:tab/>
                </w:r>
                <w:r>
                  <w:rPr>
                    <w:rFonts w:ascii="Times New Roman" w:hAnsi="Times New Roman" w:eastAsia="宋体"/>
                    <w:color w:val="0000FF"/>
                    <w:sz w:val="24"/>
                  </w:rPr>
                  <w:t>学校</w:t>
                </w:r>
                <w:r>
                  <w:rPr>
                    <w:rFonts w:ascii="Times New Roman" w:hAnsi="Times New Roman" w:eastAsia="宋体"/>
                    <w:color w:val="0000FF"/>
                    <w:sz w:val="24"/>
                  </w:rPr>
                  <w:tab/>
                </w:r>
                <w:r>
                  <w:rPr>
                    <w:rFonts w:ascii="Times New Roman" w:hAnsi="Times New Roman" w:eastAsia="宋体"/>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时</w:t>
                </w:r>
                <w:r>
                  <w:rPr>
                    <w:rFonts w:ascii="Times New Roman" w:hAnsi="Times New Roman" w:eastAsia="宋体"/>
                    <w:color w:val="0000FF"/>
                    <w:sz w:val="24"/>
                  </w:rPr>
                  <w:tab/>
                </w:r>
                <w:r>
                  <w:rPr>
                    <w:rFonts w:ascii="Times New Roman" w:hAnsi="Times New Roman" w:eastAsia="宋体"/>
                    <w:color w:val="0000FF"/>
                    <w:sz w:val="24"/>
                  </w:rPr>
                  <w:t>间</w:t>
                </w: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参加过的类似项目</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担任职务</w:t>
                </w: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3.5.6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116" w:name="_bookmark217"/>
          <w:bookmarkEnd w:id="116"/>
          <w:r>
            <w:rPr>
              <w:rFonts w:hint="eastAsia" w:ascii="Times New Roman" w:hAnsi="Times New Roman" w:eastAsia="黑体" w:cs="黑体"/>
              <w:b w:val="0"/>
              <w:bCs/>
              <w:color w:val="0000FF"/>
              <w:sz w:val="24"/>
              <w:szCs w:val="24"/>
              <w:lang w:val="en-US" w:eastAsia="zh-CN"/>
            </w:rPr>
            <w:t>（八）拟投入本项目的主要勘察设备表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设备名称</w:t>
                </w: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型号规格</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单位</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数量</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制造年份</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580" w:bottom="1120" w:left="16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jc w:val="left"/>
            <w:textAlignment w:val="auto"/>
            <w:rPr>
              <w:rFonts w:hint="eastAsia" w:ascii="Times New Roman" w:hAnsi="Times New Roman" w:eastAsia="黑体" w:cs="黑体"/>
              <w:b w:val="0"/>
              <w:bCs/>
              <w:color w:val="0000FF"/>
              <w:sz w:val="24"/>
              <w:szCs w:val="24"/>
              <w:lang w:val="en-US" w:eastAsia="zh-CN"/>
            </w:rPr>
          </w:pPr>
          <w:bookmarkStart w:id="117" w:name="_bookmark218"/>
          <w:bookmarkEnd w:id="117"/>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七、勘察纲要</w:t>
      </w:r>
    </w:p>
    <w:sdt>
      <w:sdtPr>
        <w:rPr>
          <w:rFonts w:hint="eastAsia" w:ascii="Times New Roman" w:hAnsi="Times New Roman" w:eastAsia="宋体" w:cs="仿宋"/>
          <w:b w:val="0"/>
          <w:bCs/>
          <w:color w:val="0000FF"/>
          <w:sz w:val="24"/>
          <w:szCs w:val="21"/>
          <w:lang w:val="zh-CN" w:eastAsia="zh-CN" w:bidi="zh-CN"/>
        </w:rPr>
        <w:id w:val="147460897"/>
        <w:placeholder>
          <w:docPart w:val="{5c4a088d-6bf8-497d-b484-64719efb59a4}"/>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hint="eastAsia" w:ascii="Times New Roman" w:hAnsi="Times New Roman" w:cs="仿宋"/>
              <w:b w:val="0"/>
              <w:bCs/>
              <w:color w:val="0000FF"/>
              <w:sz w:val="24"/>
              <w:szCs w:val="21"/>
              <w:lang w:val="zh-CN" w:eastAsia="zh-CN" w:bidi="zh-CN"/>
            </w:rPr>
            <w:t xml:space="preserve"> </w:t>
          </w:r>
          <w:r>
            <w:rPr>
              <w:rFonts w:ascii="Times New Roman" w:hAnsi="Times New Roman" w:eastAsia="宋体"/>
              <w:color w:val="0000FF"/>
              <w:sz w:val="24"/>
            </w:rPr>
            <w:t xml:space="preserve">勘察纲要应包括（但不限于）下列内容：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一、</w:t>
          </w:r>
          <w:r>
            <w:rPr>
              <w:rFonts w:ascii="Times New Roman" w:hAnsi="Times New Roman" w:eastAsia="宋体"/>
              <w:color w:val="0000FF"/>
              <w:sz w:val="24"/>
            </w:rPr>
            <w:t>勘察工程概况；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二、</w:t>
          </w:r>
          <w:r>
            <w:rPr>
              <w:rFonts w:ascii="Times New Roman" w:hAnsi="Times New Roman" w:eastAsia="宋体"/>
              <w:color w:val="0000FF"/>
              <w:sz w:val="24"/>
            </w:rPr>
            <w:t xml:space="preserve">勘察范围、勘察内容；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三、</w:t>
          </w:r>
          <w:r>
            <w:rPr>
              <w:rFonts w:ascii="Times New Roman" w:hAnsi="Times New Roman" w:eastAsia="宋体"/>
              <w:color w:val="0000FF"/>
              <w:sz w:val="24"/>
            </w:rPr>
            <w:t>勘察依据、勘察工作目标；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四、</w:t>
          </w:r>
          <w:r>
            <w:rPr>
              <w:rFonts w:ascii="Times New Roman" w:hAnsi="Times New Roman" w:eastAsia="宋体"/>
              <w:color w:val="0000FF"/>
              <w:sz w:val="24"/>
            </w:rPr>
            <w:t>勘察机构设置（框图）、岗位职责；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五、</w:t>
          </w:r>
          <w:r>
            <w:rPr>
              <w:rFonts w:ascii="Times New Roman" w:hAnsi="Times New Roman" w:eastAsia="宋体"/>
              <w:color w:val="0000FF"/>
              <w:sz w:val="24"/>
            </w:rPr>
            <w:t xml:space="preserve">勘察说明和勘察方案；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六、</w:t>
          </w:r>
          <w:r>
            <w:rPr>
              <w:rFonts w:ascii="Times New Roman" w:hAnsi="Times New Roman" w:eastAsia="宋体"/>
              <w:color w:val="0000FF"/>
              <w:sz w:val="24"/>
            </w:rPr>
            <w:t>拟投入的勘察人员、勘察设备；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七、</w:t>
          </w:r>
          <w:r>
            <w:rPr>
              <w:rFonts w:ascii="Times New Roman" w:hAnsi="Times New Roman" w:eastAsia="宋体"/>
              <w:color w:val="0000FF"/>
              <w:sz w:val="24"/>
            </w:rPr>
            <w:t>勘察质量、进度、保密等保证措施；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八、</w:t>
          </w:r>
          <w:r>
            <w:rPr>
              <w:rFonts w:ascii="Times New Roman" w:hAnsi="Times New Roman" w:eastAsia="宋体"/>
              <w:color w:val="0000FF"/>
              <w:sz w:val="24"/>
            </w:rPr>
            <w:t xml:space="preserve">勘察安全保证措施；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九、</w:t>
          </w:r>
          <w:r>
            <w:rPr>
              <w:rFonts w:ascii="Times New Roman" w:hAnsi="Times New Roman" w:eastAsia="宋体"/>
              <w:color w:val="0000FF"/>
              <w:sz w:val="24"/>
            </w:rPr>
            <w:t xml:space="preserve">勘察工作重点、难点分析；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十、对本工程勘察的合理化建议。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bookmarkStart w:id="118" w:name="_bookmark219"/>
      <w:bookmarkEnd w:id="118"/>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0000FF"/>
          <w:sz w:val="28"/>
          <w:szCs w:val="28"/>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八、其他资料</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sectPr>
      <w:footerReference r:id="rId13" w:type="default"/>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9" o:spid="_x0000_s409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8" o:spid="_x0000_s411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5" o:spid="_x0000_s4115"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1" o:spid="_x0000_s4101"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6" o:spid="_x0000_s4116"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4103" o:spid="_x0000_s410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9" o:spid="_x0000_s410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1" o:spid="_x0000_s4111"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2" o:spid="_x0000_s4112"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3" o:spid="_x0000_s411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7" o:spid="_x0000_s4117"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FA88C"/>
    <w:multiLevelType w:val="singleLevel"/>
    <w:tmpl w:val="AFCFA88C"/>
    <w:lvl w:ilvl="0" w:tentative="0">
      <w:start w:val="1"/>
      <w:numFmt w:val="chineseCounting"/>
      <w:suff w:val="nothing"/>
      <w:lvlText w:val="%1、"/>
      <w:lvlJc w:val="left"/>
      <w:rPr>
        <w:rFonts w:hint="eastAsia"/>
      </w:rPr>
    </w:lvl>
  </w:abstractNum>
  <w:abstractNum w:abstractNumId="1">
    <w:nsid w:val="421D4D7C"/>
    <w:multiLevelType w:val="singleLevel"/>
    <w:tmpl w:val="421D4D7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MTOXWvLhs6+Xj9qw14GOa/nElrU=" w:salt="P+mYJb+Ag+7i2LbrGxg4pw=="/>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0B92B2B"/>
    <w:rsid w:val="05576EA2"/>
    <w:rsid w:val="063631A9"/>
    <w:rsid w:val="06551BAD"/>
    <w:rsid w:val="08682A96"/>
    <w:rsid w:val="08EA16F6"/>
    <w:rsid w:val="0B3C1F8F"/>
    <w:rsid w:val="12B626A5"/>
    <w:rsid w:val="13830211"/>
    <w:rsid w:val="151516F0"/>
    <w:rsid w:val="17DB7758"/>
    <w:rsid w:val="184E3E8E"/>
    <w:rsid w:val="186E452C"/>
    <w:rsid w:val="18A837E1"/>
    <w:rsid w:val="19166EFB"/>
    <w:rsid w:val="19317172"/>
    <w:rsid w:val="19E24FC5"/>
    <w:rsid w:val="1A62598A"/>
    <w:rsid w:val="1B9313BA"/>
    <w:rsid w:val="1B9571CA"/>
    <w:rsid w:val="1CD02EF3"/>
    <w:rsid w:val="1D81210F"/>
    <w:rsid w:val="1DF21392"/>
    <w:rsid w:val="1F534E30"/>
    <w:rsid w:val="21C3705D"/>
    <w:rsid w:val="25905EBD"/>
    <w:rsid w:val="25FA4992"/>
    <w:rsid w:val="264F6E50"/>
    <w:rsid w:val="272901DC"/>
    <w:rsid w:val="2861170E"/>
    <w:rsid w:val="28EC3DE7"/>
    <w:rsid w:val="28F959F4"/>
    <w:rsid w:val="2F596F83"/>
    <w:rsid w:val="300E438D"/>
    <w:rsid w:val="32EC454B"/>
    <w:rsid w:val="339F7141"/>
    <w:rsid w:val="34240A6F"/>
    <w:rsid w:val="355426CC"/>
    <w:rsid w:val="35DB51F8"/>
    <w:rsid w:val="362A30B2"/>
    <w:rsid w:val="391F0652"/>
    <w:rsid w:val="3A867191"/>
    <w:rsid w:val="40543303"/>
    <w:rsid w:val="456979B4"/>
    <w:rsid w:val="497B53F5"/>
    <w:rsid w:val="4B894CA3"/>
    <w:rsid w:val="4FBD4A36"/>
    <w:rsid w:val="507244B0"/>
    <w:rsid w:val="50CF23CE"/>
    <w:rsid w:val="52DF516B"/>
    <w:rsid w:val="5313196C"/>
    <w:rsid w:val="59BD48E1"/>
    <w:rsid w:val="5A3862DE"/>
    <w:rsid w:val="5AA368E4"/>
    <w:rsid w:val="5D840B18"/>
    <w:rsid w:val="600E1FCC"/>
    <w:rsid w:val="60FD6931"/>
    <w:rsid w:val="61632202"/>
    <w:rsid w:val="63AC1F85"/>
    <w:rsid w:val="653C142F"/>
    <w:rsid w:val="65D77995"/>
    <w:rsid w:val="660B7BF8"/>
    <w:rsid w:val="67E01C73"/>
    <w:rsid w:val="6B811D04"/>
    <w:rsid w:val="6CE03676"/>
    <w:rsid w:val="6D27231F"/>
    <w:rsid w:val="6D2A0569"/>
    <w:rsid w:val="715D2EF4"/>
    <w:rsid w:val="71E611C6"/>
    <w:rsid w:val="75775C16"/>
    <w:rsid w:val="75AE37ED"/>
    <w:rsid w:val="765525E7"/>
    <w:rsid w:val="77C33E3A"/>
    <w:rsid w:val="7B4724F6"/>
    <w:rsid w:val="7D4162A2"/>
    <w:rsid w:val="7E7A7C3D"/>
    <w:rsid w:val="7F9309DA"/>
    <w:rsid w:val="7FBA1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13"/>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13"/>
      <w:outlineLvl w:val="3"/>
    </w:pPr>
    <w:rPr>
      <w:rFonts w:ascii="宋体" w:hAnsi="宋体" w:eastAsia="宋体" w:cs="宋体"/>
      <w:sz w:val="28"/>
      <w:szCs w:val="28"/>
    </w:rPr>
  </w:style>
  <w:style w:type="paragraph" w:styleId="5">
    <w:name w:val="heading 4"/>
    <w:basedOn w:val="1"/>
    <w:next w:val="1"/>
    <w:qFormat/>
    <w:uiPriority w:val="1"/>
    <w:pPr>
      <w:ind w:left="522" w:right="109"/>
      <w:outlineLvl w:val="4"/>
    </w:pPr>
    <w:rPr>
      <w:rFonts w:ascii="Times New Roman" w:hAnsi="Times New Roman" w:eastAsia="Times New Roman" w:cs="Times New Roman"/>
      <w:b/>
      <w:bCs/>
      <w:sz w:val="21"/>
      <w:szCs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paragraph" w:styleId="10">
    <w:name w:val="Title"/>
    <w:basedOn w:val="9"/>
    <w:next w:val="1"/>
    <w:qFormat/>
    <w:uiPriority w:val="10"/>
    <w:pPr>
      <w:jc w:val="center"/>
      <w:outlineLvl w:val="0"/>
    </w:pPr>
    <w:rPr>
      <w:rFonts w:ascii="Cambria" w:hAnsi="Cambria"/>
      <w:bCs/>
      <w:sz w:val="32"/>
      <w:szCs w:val="3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7">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8">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19">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4ea3d4-248d-4b1d-98c1-c58452307290}"/>
        <w:style w:val=""/>
        <w:category>
          <w:name w:val="常规"/>
          <w:gallery w:val="placeholder"/>
        </w:category>
        <w:types>
          <w:type w:val="bbPlcHdr"/>
        </w:types>
        <w:behaviors>
          <w:behavior w:val="content"/>
        </w:behaviors>
        <w:description w:val=""/>
        <w:guid w:val="{1a4ea3d4-248d-4b1d-98c1-c58452307290}"/>
      </w:docPartPr>
      <w:docPartBody>
        <w:p>
          <w:r>
            <w:rPr>
              <w:color w:val="808080"/>
            </w:rPr>
            <w:t>单击此处输入文字。</w:t>
          </w:r>
        </w:p>
      </w:docPartBody>
    </w:docPart>
    <w:docPart>
      <w:docPartPr>
        <w:name w:val="{00aaedce-0a1a-4607-831b-1819cbe18ac5}"/>
        <w:style w:val=""/>
        <w:category>
          <w:name w:val="常规"/>
          <w:gallery w:val="placeholder"/>
        </w:category>
        <w:types>
          <w:type w:val="bbPlcHdr"/>
        </w:types>
        <w:behaviors>
          <w:behavior w:val="content"/>
        </w:behaviors>
        <w:description w:val=""/>
        <w:guid w:val="{00aaedce-0a1a-4607-831b-1819cbe18ac5}"/>
      </w:docPartPr>
      <w:docPartBody>
        <w:p>
          <w:r>
            <w:rPr>
              <w:color w:val="808080"/>
            </w:rPr>
            <w:t>单击此处输入文字。</w:t>
          </w:r>
        </w:p>
      </w:docPartBody>
    </w:docPart>
    <w:docPart>
      <w:docPartPr>
        <w:name w:val="{259fdf80-917c-4252-a043-61cccfba4d87}"/>
        <w:style w:val=""/>
        <w:category>
          <w:name w:val="常规"/>
          <w:gallery w:val="placeholder"/>
        </w:category>
        <w:types>
          <w:type w:val="bbPlcHdr"/>
        </w:types>
        <w:behaviors>
          <w:behavior w:val="content"/>
        </w:behaviors>
        <w:description w:val=""/>
        <w:guid w:val="{259fdf80-917c-4252-a043-61cccfba4d87}"/>
      </w:docPartPr>
      <w:docPartBody>
        <w:p>
          <w:r>
            <w:rPr>
              <w:color w:val="808080"/>
            </w:rPr>
            <w:t>单击此处输入文字。</w:t>
          </w:r>
        </w:p>
      </w:docPartBody>
    </w:docPart>
    <w:docPart>
      <w:docPartPr>
        <w:name w:val="{deeab933-e234-4d6c-8ed2-02747d14d348}"/>
        <w:style w:val=""/>
        <w:category>
          <w:name w:val="常规"/>
          <w:gallery w:val="placeholder"/>
        </w:category>
        <w:types>
          <w:type w:val="bbPlcHdr"/>
        </w:types>
        <w:behaviors>
          <w:behavior w:val="content"/>
        </w:behaviors>
        <w:description w:val=""/>
        <w:guid w:val="{deeab933-e234-4d6c-8ed2-02747d14d348}"/>
      </w:docPartPr>
      <w:docPartBody>
        <w:p>
          <w:r>
            <w:rPr>
              <w:color w:val="808080"/>
            </w:rPr>
            <w:t>单击此处输入文字。</w:t>
          </w:r>
        </w:p>
      </w:docPartBody>
    </w:docPart>
    <w:docPart>
      <w:docPartPr>
        <w:name w:val="{7698c22b-eb44-4ae9-bb6e-1e8ca1d43729}"/>
        <w:style w:val=""/>
        <w:category>
          <w:name w:val="常规"/>
          <w:gallery w:val="placeholder"/>
        </w:category>
        <w:types>
          <w:type w:val="bbPlcHdr"/>
        </w:types>
        <w:behaviors>
          <w:behavior w:val="content"/>
        </w:behaviors>
        <w:description w:val=""/>
        <w:guid w:val="{7698c22b-eb44-4ae9-bb6e-1e8ca1d43729}"/>
      </w:docPartPr>
      <w:docPartBody>
        <w:p>
          <w:r>
            <w:rPr>
              <w:color w:val="808080"/>
            </w:rPr>
            <w:t>单击此处输入文字。</w:t>
          </w:r>
        </w:p>
      </w:docPartBody>
    </w:docPart>
    <w:docPart>
      <w:docPartPr>
        <w:name w:val="{3ccdaae7-e2f1-43a1-bb6c-12db9e3cfa25}"/>
        <w:style w:val=""/>
        <w:category>
          <w:name w:val="常规"/>
          <w:gallery w:val="placeholder"/>
        </w:category>
        <w:types>
          <w:type w:val="bbPlcHdr"/>
        </w:types>
        <w:behaviors>
          <w:behavior w:val="content"/>
        </w:behaviors>
        <w:description w:val=""/>
        <w:guid w:val="{3ccdaae7-e2f1-43a1-bb6c-12db9e3cfa25}"/>
      </w:docPartPr>
      <w:docPartBody>
        <w:p>
          <w:r>
            <w:rPr>
              <w:color w:val="808080"/>
            </w:rPr>
            <w:t>单击此处输入文字。</w:t>
          </w:r>
        </w:p>
      </w:docPartBody>
    </w:docPart>
    <w:docPart>
      <w:docPartPr>
        <w:name w:val="{0ccdff7c-7d1c-431b-a30b-4c63089f12c3}"/>
        <w:style w:val=""/>
        <w:category>
          <w:name w:val="常规"/>
          <w:gallery w:val="placeholder"/>
        </w:category>
        <w:types>
          <w:type w:val="bbPlcHdr"/>
        </w:types>
        <w:behaviors>
          <w:behavior w:val="content"/>
        </w:behaviors>
        <w:description w:val=""/>
        <w:guid w:val="{0ccdff7c-7d1c-431b-a30b-4c63089f12c3}"/>
      </w:docPartPr>
      <w:docPartBody>
        <w:p>
          <w:r>
            <w:rPr>
              <w:color w:val="808080"/>
            </w:rPr>
            <w:t>单击此处输入文字。</w:t>
          </w:r>
        </w:p>
      </w:docPartBody>
    </w:docPart>
    <w:docPart>
      <w:docPartPr>
        <w:name w:val="{2b577fe4-10c8-4b3f-a202-bde2492b1d9d}"/>
        <w:style w:val=""/>
        <w:category>
          <w:name w:val="常规"/>
          <w:gallery w:val="placeholder"/>
        </w:category>
        <w:types>
          <w:type w:val="bbPlcHdr"/>
        </w:types>
        <w:behaviors>
          <w:behavior w:val="content"/>
        </w:behaviors>
        <w:description w:val=""/>
        <w:guid w:val="{2b577fe4-10c8-4b3f-a202-bde2492b1d9d}"/>
      </w:docPartPr>
      <w:docPartBody>
        <w:p>
          <w:r>
            <w:rPr>
              <w:color w:val="808080"/>
            </w:rPr>
            <w:t>单击此处输入文字。</w:t>
          </w:r>
        </w:p>
      </w:docPartBody>
    </w:docPart>
    <w:docPart>
      <w:docPartPr>
        <w:name w:val="{897b6d41-1b32-4546-b53f-82dcd16498bf}"/>
        <w:style w:val=""/>
        <w:category>
          <w:name w:val="常规"/>
          <w:gallery w:val="placeholder"/>
        </w:category>
        <w:types>
          <w:type w:val="bbPlcHdr"/>
        </w:types>
        <w:behaviors>
          <w:behavior w:val="content"/>
        </w:behaviors>
        <w:description w:val=""/>
        <w:guid w:val="{897b6d41-1b32-4546-b53f-82dcd16498bf}"/>
      </w:docPartPr>
      <w:docPartBody>
        <w:p>
          <w:r>
            <w:rPr>
              <w:color w:val="808080"/>
            </w:rPr>
            <w:t>单击此处输入文字。</w:t>
          </w:r>
        </w:p>
      </w:docPartBody>
    </w:docPart>
    <w:docPart>
      <w:docPartPr>
        <w:name w:val="{606e9550-a093-44c3-86d4-2cf94694587f}"/>
        <w:style w:val=""/>
        <w:category>
          <w:name w:val="常规"/>
          <w:gallery w:val="placeholder"/>
        </w:category>
        <w:types>
          <w:type w:val="bbPlcHdr"/>
        </w:types>
        <w:behaviors>
          <w:behavior w:val="content"/>
        </w:behaviors>
        <w:description w:val=""/>
        <w:guid w:val="{606e9550-a093-44c3-86d4-2cf94694587f}"/>
      </w:docPartPr>
      <w:docPartBody>
        <w:p>
          <w:r>
            <w:rPr>
              <w:color w:val="808080"/>
            </w:rPr>
            <w:t>单击此处输入文字。</w:t>
          </w:r>
        </w:p>
      </w:docPartBody>
    </w:docPart>
    <w:docPart>
      <w:docPartPr>
        <w:name w:val="{f9924695-bacc-4a4a-a6b9-fcb02075e193}"/>
        <w:style w:val=""/>
        <w:category>
          <w:name w:val="常规"/>
          <w:gallery w:val="placeholder"/>
        </w:category>
        <w:types>
          <w:type w:val="bbPlcHdr"/>
        </w:types>
        <w:behaviors>
          <w:behavior w:val="content"/>
        </w:behaviors>
        <w:description w:val=""/>
        <w:guid w:val="{f9924695-bacc-4a4a-a6b9-fcb02075e193}"/>
      </w:docPartPr>
      <w:docPartBody>
        <w:p>
          <w:r>
            <w:rPr>
              <w:color w:val="808080"/>
            </w:rPr>
            <w:t>单击此处输入文字。</w:t>
          </w:r>
        </w:p>
      </w:docPartBody>
    </w:docPart>
    <w:docPart>
      <w:docPartPr>
        <w:name w:val="{3a3a25c6-ee33-455c-afd2-bf9d68053fab}"/>
        <w:style w:val=""/>
        <w:category>
          <w:name w:val="常规"/>
          <w:gallery w:val="placeholder"/>
        </w:category>
        <w:types>
          <w:type w:val="bbPlcHdr"/>
        </w:types>
        <w:behaviors>
          <w:behavior w:val="content"/>
        </w:behaviors>
        <w:description w:val=""/>
        <w:guid w:val="{3a3a25c6-ee33-455c-afd2-bf9d68053fab}"/>
      </w:docPartPr>
      <w:docPartBody>
        <w:p>
          <w:r>
            <w:rPr>
              <w:color w:val="808080"/>
            </w:rPr>
            <w:t>单击此处输入文字。</w:t>
          </w:r>
        </w:p>
      </w:docPartBody>
    </w:docPart>
    <w:docPart>
      <w:docPartPr>
        <w:name w:val="{ea46c1d8-0d9e-4f36-9c45-cfa0c5b9f2cd}"/>
        <w:style w:val=""/>
        <w:category>
          <w:name w:val="常规"/>
          <w:gallery w:val="placeholder"/>
        </w:category>
        <w:types>
          <w:type w:val="bbPlcHdr"/>
        </w:types>
        <w:behaviors>
          <w:behavior w:val="content"/>
        </w:behaviors>
        <w:description w:val=""/>
        <w:guid w:val="{ea46c1d8-0d9e-4f36-9c45-cfa0c5b9f2cd}"/>
      </w:docPartPr>
      <w:docPartBody>
        <w:p>
          <w:r>
            <w:rPr>
              <w:color w:val="808080"/>
            </w:rPr>
            <w:t>单击此处输入文字。</w:t>
          </w:r>
        </w:p>
      </w:docPartBody>
    </w:docPart>
    <w:docPart>
      <w:docPartPr>
        <w:name w:val="{3eb8682f-b62b-4651-9533-c1be900bdb6d}"/>
        <w:style w:val=""/>
        <w:category>
          <w:name w:val="常规"/>
          <w:gallery w:val="placeholder"/>
        </w:category>
        <w:types>
          <w:type w:val="bbPlcHdr"/>
        </w:types>
        <w:behaviors>
          <w:behavior w:val="content"/>
        </w:behaviors>
        <w:description w:val=""/>
        <w:guid w:val="{3eb8682f-b62b-4651-9533-c1be900bdb6d}"/>
      </w:docPartPr>
      <w:docPartBody>
        <w:p>
          <w:r>
            <w:rPr>
              <w:color w:val="808080"/>
            </w:rPr>
            <w:t>单击此处输入文字。</w:t>
          </w:r>
        </w:p>
      </w:docPartBody>
    </w:docPart>
    <w:docPart>
      <w:docPartPr>
        <w:name w:val="{a82fe6cf-a688-4db9-bb95-14eb6384eabf}"/>
        <w:style w:val=""/>
        <w:category>
          <w:name w:val="常规"/>
          <w:gallery w:val="placeholder"/>
        </w:category>
        <w:types>
          <w:type w:val="bbPlcHdr"/>
        </w:types>
        <w:behaviors>
          <w:behavior w:val="content"/>
        </w:behaviors>
        <w:description w:val=""/>
        <w:guid w:val="{a82fe6cf-a688-4db9-bb95-14eb6384eabf}"/>
      </w:docPartPr>
      <w:docPartBody>
        <w:p>
          <w:r>
            <w:rPr>
              <w:color w:val="808080"/>
            </w:rPr>
            <w:t>单击此处输入文字。</w:t>
          </w:r>
        </w:p>
      </w:docPartBody>
    </w:docPart>
    <w:docPart>
      <w:docPartPr>
        <w:name w:val="{0daeb4e3-ffef-4575-87e6-136821c11a86}"/>
        <w:style w:val=""/>
        <w:category>
          <w:name w:val="常规"/>
          <w:gallery w:val="placeholder"/>
        </w:category>
        <w:types>
          <w:type w:val="bbPlcHdr"/>
        </w:types>
        <w:behaviors>
          <w:behavior w:val="content"/>
        </w:behaviors>
        <w:description w:val=""/>
        <w:guid w:val="{0daeb4e3-ffef-4575-87e6-136821c11a86}"/>
      </w:docPartPr>
      <w:docPartBody>
        <w:p>
          <w:r>
            <w:rPr>
              <w:color w:val="808080"/>
            </w:rPr>
            <w:t>单击此处输入文字。</w:t>
          </w:r>
        </w:p>
      </w:docPartBody>
    </w:docPart>
    <w:docPart>
      <w:docPartPr>
        <w:name w:val="{2d584100-cbcd-4be8-9f56-819828d53050}"/>
        <w:style w:val=""/>
        <w:category>
          <w:name w:val="常规"/>
          <w:gallery w:val="placeholder"/>
        </w:category>
        <w:types>
          <w:type w:val="bbPlcHdr"/>
        </w:types>
        <w:behaviors>
          <w:behavior w:val="content"/>
        </w:behaviors>
        <w:description w:val=""/>
        <w:guid w:val="{2d584100-cbcd-4be8-9f56-819828d53050}"/>
      </w:docPartPr>
      <w:docPartBody>
        <w:p>
          <w:r>
            <w:rPr>
              <w:color w:val="808080"/>
            </w:rPr>
            <w:t>单击此处输入文字。</w:t>
          </w:r>
        </w:p>
      </w:docPartBody>
    </w:docPart>
    <w:docPart>
      <w:docPartPr>
        <w:name w:val="{965574d1-b9da-4401-86b5-ba1c56325bc7}"/>
        <w:style w:val=""/>
        <w:category>
          <w:name w:val="常规"/>
          <w:gallery w:val="placeholder"/>
        </w:category>
        <w:types>
          <w:type w:val="bbPlcHdr"/>
        </w:types>
        <w:behaviors>
          <w:behavior w:val="content"/>
        </w:behaviors>
        <w:description w:val=""/>
        <w:guid w:val="{965574d1-b9da-4401-86b5-ba1c56325bc7}"/>
      </w:docPartPr>
      <w:docPartBody>
        <w:p>
          <w:r>
            <w:rPr>
              <w:color w:val="808080"/>
            </w:rPr>
            <w:t>单击此处输入文字。</w:t>
          </w:r>
        </w:p>
      </w:docPartBody>
    </w:docPart>
    <w:docPart>
      <w:docPartPr>
        <w:name w:val="{1cb51f5a-9ef3-4faa-b486-d0b8b2fc5767}"/>
        <w:style w:val=""/>
        <w:category>
          <w:name w:val="常规"/>
          <w:gallery w:val="placeholder"/>
        </w:category>
        <w:types>
          <w:type w:val="bbPlcHdr"/>
        </w:types>
        <w:behaviors>
          <w:behavior w:val="content"/>
        </w:behaviors>
        <w:description w:val=""/>
        <w:guid w:val="{1cb51f5a-9ef3-4faa-b486-d0b8b2fc5767}"/>
      </w:docPartPr>
      <w:docPartBody>
        <w:p>
          <w:r>
            <w:rPr>
              <w:color w:val="808080"/>
            </w:rPr>
            <w:t>单击此处输入文字。</w:t>
          </w:r>
        </w:p>
      </w:docPartBody>
    </w:docPart>
    <w:docPart>
      <w:docPartPr>
        <w:name w:val="{defa68e3-28d9-4867-96d1-d28bf6661c4c}"/>
        <w:style w:val=""/>
        <w:category>
          <w:name w:val="常规"/>
          <w:gallery w:val="placeholder"/>
        </w:category>
        <w:types>
          <w:type w:val="bbPlcHdr"/>
        </w:types>
        <w:behaviors>
          <w:behavior w:val="content"/>
        </w:behaviors>
        <w:description w:val=""/>
        <w:guid w:val="{defa68e3-28d9-4867-96d1-d28bf6661c4c}"/>
      </w:docPartPr>
      <w:docPartBody>
        <w:p>
          <w:r>
            <w:rPr>
              <w:color w:val="808080"/>
            </w:rPr>
            <w:t>单击此处输入文字。</w:t>
          </w:r>
        </w:p>
      </w:docPartBody>
    </w:docPart>
    <w:docPart>
      <w:docPartPr>
        <w:name w:val="{bcf2be21-e5a0-4808-8758-6b26449164be}"/>
        <w:style w:val=""/>
        <w:category>
          <w:name w:val="常规"/>
          <w:gallery w:val="placeholder"/>
        </w:category>
        <w:types>
          <w:type w:val="bbPlcHdr"/>
        </w:types>
        <w:behaviors>
          <w:behavior w:val="content"/>
        </w:behaviors>
        <w:description w:val=""/>
        <w:guid w:val="{bcf2be21-e5a0-4808-8758-6b26449164be}"/>
      </w:docPartPr>
      <w:docPartBody>
        <w:p>
          <w:r>
            <w:rPr>
              <w:color w:val="808080"/>
            </w:rPr>
            <w:t>单击此处输入文字。</w:t>
          </w:r>
        </w:p>
      </w:docPartBody>
    </w:docPart>
    <w:docPart>
      <w:docPartPr>
        <w:name w:val="{5a708e3b-511a-4116-8d0a-1544766d2798}"/>
        <w:style w:val=""/>
        <w:category>
          <w:name w:val="常规"/>
          <w:gallery w:val="placeholder"/>
        </w:category>
        <w:types>
          <w:type w:val="bbPlcHdr"/>
        </w:types>
        <w:behaviors>
          <w:behavior w:val="content"/>
        </w:behaviors>
        <w:description w:val=""/>
        <w:guid w:val="{5a708e3b-511a-4116-8d0a-1544766d2798}"/>
      </w:docPartPr>
      <w:docPartBody>
        <w:p>
          <w:r>
            <w:rPr>
              <w:color w:val="808080"/>
            </w:rPr>
            <w:t>单击此处输入文字。</w:t>
          </w:r>
        </w:p>
      </w:docPartBody>
    </w:docPart>
    <w:docPart>
      <w:docPartPr>
        <w:name w:val="{3f4c5eef-c9c7-4b73-a893-5f66bc4c820a}"/>
        <w:style w:val=""/>
        <w:category>
          <w:name w:val="常规"/>
          <w:gallery w:val="placeholder"/>
        </w:category>
        <w:types>
          <w:type w:val="bbPlcHdr"/>
        </w:types>
        <w:behaviors>
          <w:behavior w:val="content"/>
        </w:behaviors>
        <w:description w:val=""/>
        <w:guid w:val="{3f4c5eef-c9c7-4b73-a893-5f66bc4c820a}"/>
      </w:docPartPr>
      <w:docPartBody>
        <w:p>
          <w:r>
            <w:rPr>
              <w:color w:val="808080"/>
            </w:rPr>
            <w:t>单击此处输入文字。</w:t>
          </w:r>
        </w:p>
      </w:docPartBody>
    </w:docPart>
    <w:docPart>
      <w:docPartPr>
        <w:name w:val="{f54fd11d-788b-4455-a1b4-ba9ea50bc719}"/>
        <w:style w:val=""/>
        <w:category>
          <w:name w:val="常规"/>
          <w:gallery w:val="placeholder"/>
        </w:category>
        <w:types>
          <w:type w:val="bbPlcHdr"/>
        </w:types>
        <w:behaviors>
          <w:behavior w:val="content"/>
        </w:behaviors>
        <w:description w:val=""/>
        <w:guid w:val="{f54fd11d-788b-4455-a1b4-ba9ea50bc719}"/>
      </w:docPartPr>
      <w:docPartBody>
        <w:p>
          <w:r>
            <w:rPr>
              <w:color w:val="808080"/>
            </w:rPr>
            <w:t>单击此处输入文字。</w:t>
          </w:r>
        </w:p>
      </w:docPartBody>
    </w:docPart>
    <w:docPart>
      <w:docPartPr>
        <w:name w:val="{b91c2044-5e7e-461c-8999-64d87b8d1ceb}"/>
        <w:style w:val=""/>
        <w:category>
          <w:name w:val="常规"/>
          <w:gallery w:val="placeholder"/>
        </w:category>
        <w:types>
          <w:type w:val="bbPlcHdr"/>
        </w:types>
        <w:behaviors>
          <w:behavior w:val="content"/>
        </w:behaviors>
        <w:description w:val=""/>
        <w:guid w:val="{b91c2044-5e7e-461c-8999-64d87b8d1ceb}"/>
      </w:docPartPr>
      <w:docPartBody>
        <w:p>
          <w:r>
            <w:rPr>
              <w:color w:val="808080"/>
            </w:rPr>
            <w:t>单击此处输入文字。</w:t>
          </w:r>
        </w:p>
      </w:docPartBody>
    </w:docPart>
    <w:docPart>
      <w:docPartPr>
        <w:name w:val="{4a83f6d1-78ce-40ff-896d-8c29f70474f3}"/>
        <w:style w:val=""/>
        <w:category>
          <w:name w:val="常规"/>
          <w:gallery w:val="placeholder"/>
        </w:category>
        <w:types>
          <w:type w:val="bbPlcHdr"/>
        </w:types>
        <w:behaviors>
          <w:behavior w:val="content"/>
        </w:behaviors>
        <w:description w:val=""/>
        <w:guid w:val="{4a83f6d1-78ce-40ff-896d-8c29f70474f3}"/>
      </w:docPartPr>
      <w:docPartBody>
        <w:p>
          <w:r>
            <w:rPr>
              <w:color w:val="808080"/>
            </w:rPr>
            <w:t>单击此处输入文字。</w:t>
          </w:r>
        </w:p>
      </w:docPartBody>
    </w:docPart>
    <w:docPart>
      <w:docPartPr>
        <w:name w:val="{3253f760-7d42-49d1-a65a-25772c696848}"/>
        <w:style w:val=""/>
        <w:category>
          <w:name w:val="常规"/>
          <w:gallery w:val="placeholder"/>
        </w:category>
        <w:types>
          <w:type w:val="bbPlcHdr"/>
        </w:types>
        <w:behaviors>
          <w:behavior w:val="content"/>
        </w:behaviors>
        <w:description w:val=""/>
        <w:guid w:val="{3253f760-7d42-49d1-a65a-25772c696848}"/>
      </w:docPartPr>
      <w:docPartBody>
        <w:p>
          <w:r>
            <w:rPr>
              <w:color w:val="808080"/>
            </w:rPr>
            <w:t>单击此处输入文字。</w:t>
          </w:r>
        </w:p>
      </w:docPartBody>
    </w:docPart>
    <w:docPart>
      <w:docPartPr>
        <w:name w:val="{2f179fe2-c01c-4180-b364-e13c09344a97}"/>
        <w:style w:val=""/>
        <w:category>
          <w:name w:val="常规"/>
          <w:gallery w:val="placeholder"/>
        </w:category>
        <w:types>
          <w:type w:val="bbPlcHdr"/>
        </w:types>
        <w:behaviors>
          <w:behavior w:val="content"/>
        </w:behaviors>
        <w:description w:val=""/>
        <w:guid w:val="{2f179fe2-c01c-4180-b364-e13c09344a97}"/>
      </w:docPartPr>
      <w:docPartBody>
        <w:p>
          <w:r>
            <w:rPr>
              <w:color w:val="808080"/>
            </w:rPr>
            <w:t>单击此处输入文字。</w:t>
          </w:r>
        </w:p>
      </w:docPartBody>
    </w:docPart>
    <w:docPart>
      <w:docPartPr>
        <w:name w:val="{e0f7942f-0b99-4e66-9052-8f37537c79c0}"/>
        <w:style w:val=""/>
        <w:category>
          <w:name w:val="常规"/>
          <w:gallery w:val="placeholder"/>
        </w:category>
        <w:types>
          <w:type w:val="bbPlcHdr"/>
        </w:types>
        <w:behaviors>
          <w:behavior w:val="content"/>
        </w:behaviors>
        <w:description w:val=""/>
        <w:guid w:val="{e0f7942f-0b99-4e66-9052-8f37537c79c0}"/>
      </w:docPartPr>
      <w:docPartBody>
        <w:p>
          <w:r>
            <w:rPr>
              <w:color w:val="808080"/>
            </w:rPr>
            <w:t>单击此处输入文字。</w:t>
          </w:r>
        </w:p>
      </w:docPartBody>
    </w:docPart>
    <w:docPart>
      <w:docPartPr>
        <w:name w:val="{d0ef89eb-ec6f-46a9-918b-2874edfee6d6}"/>
        <w:style w:val=""/>
        <w:category>
          <w:name w:val="常规"/>
          <w:gallery w:val="placeholder"/>
        </w:category>
        <w:types>
          <w:type w:val="bbPlcHdr"/>
        </w:types>
        <w:behaviors>
          <w:behavior w:val="content"/>
        </w:behaviors>
        <w:description w:val=""/>
        <w:guid w:val="{d0ef89eb-ec6f-46a9-918b-2874edfee6d6}"/>
      </w:docPartPr>
      <w:docPartBody>
        <w:p>
          <w:r>
            <w:rPr>
              <w:color w:val="808080"/>
            </w:rPr>
            <w:t>单击此处输入文字。</w:t>
          </w:r>
        </w:p>
      </w:docPartBody>
    </w:docPart>
    <w:docPart>
      <w:docPartPr>
        <w:name w:val="{ad123f71-3487-47ca-8f15-11ee11a83b47}"/>
        <w:style w:val=""/>
        <w:category>
          <w:name w:val="常规"/>
          <w:gallery w:val="placeholder"/>
        </w:category>
        <w:types>
          <w:type w:val="bbPlcHdr"/>
        </w:types>
        <w:behaviors>
          <w:behavior w:val="content"/>
        </w:behaviors>
        <w:description w:val=""/>
        <w:guid w:val="{ad123f71-3487-47ca-8f15-11ee11a83b47}"/>
      </w:docPartPr>
      <w:docPartBody>
        <w:p>
          <w:r>
            <w:rPr>
              <w:color w:val="808080"/>
            </w:rPr>
            <w:t>单击此处输入文字。</w:t>
          </w:r>
        </w:p>
      </w:docPartBody>
    </w:docPart>
    <w:docPart>
      <w:docPartPr>
        <w:name w:val="{8282a826-330a-438e-b2eb-f9475d65d509}"/>
        <w:style w:val=""/>
        <w:category>
          <w:name w:val="常规"/>
          <w:gallery w:val="placeholder"/>
        </w:category>
        <w:types>
          <w:type w:val="bbPlcHdr"/>
        </w:types>
        <w:behaviors>
          <w:behavior w:val="content"/>
        </w:behaviors>
        <w:description w:val=""/>
        <w:guid w:val="{8282a826-330a-438e-b2eb-f9475d65d509}"/>
      </w:docPartPr>
      <w:docPartBody>
        <w:p>
          <w:r>
            <w:rPr>
              <w:color w:val="808080"/>
            </w:rPr>
            <w:t>单击此处输入文字。</w:t>
          </w:r>
        </w:p>
      </w:docPartBody>
    </w:docPart>
    <w:docPart>
      <w:docPartPr>
        <w:name w:val="{d5f0cbe1-6d20-4508-87ef-2b48161645bf}"/>
        <w:style w:val=""/>
        <w:category>
          <w:name w:val="常规"/>
          <w:gallery w:val="placeholder"/>
        </w:category>
        <w:types>
          <w:type w:val="bbPlcHdr"/>
        </w:types>
        <w:behaviors>
          <w:behavior w:val="content"/>
        </w:behaviors>
        <w:description w:val=""/>
        <w:guid w:val="{d5f0cbe1-6d20-4508-87ef-2b48161645bf}"/>
      </w:docPartPr>
      <w:docPartBody>
        <w:p>
          <w:r>
            <w:rPr>
              <w:color w:val="808080"/>
            </w:rPr>
            <w:t>单击此处输入文字。</w:t>
          </w:r>
        </w:p>
      </w:docPartBody>
    </w:docPart>
    <w:docPart>
      <w:docPartPr>
        <w:name w:val="{feaadd39-d0d5-41a4-b425-8986998b28a1}"/>
        <w:style w:val=""/>
        <w:category>
          <w:name w:val="常规"/>
          <w:gallery w:val="placeholder"/>
        </w:category>
        <w:types>
          <w:type w:val="bbPlcHdr"/>
        </w:types>
        <w:behaviors>
          <w:behavior w:val="content"/>
        </w:behaviors>
        <w:description w:val=""/>
        <w:guid w:val="{feaadd39-d0d5-41a4-b425-8986998b28a1}"/>
      </w:docPartPr>
      <w:docPartBody>
        <w:p>
          <w:r>
            <w:rPr>
              <w:color w:val="808080"/>
            </w:rPr>
            <w:t>单击此处输入文字。</w:t>
          </w:r>
        </w:p>
      </w:docPartBody>
    </w:docPart>
    <w:docPart>
      <w:docPartPr>
        <w:name w:val="{b6233c54-a14c-49d4-883b-07c26e08d91f}"/>
        <w:style w:val=""/>
        <w:category>
          <w:name w:val="常规"/>
          <w:gallery w:val="placeholder"/>
        </w:category>
        <w:types>
          <w:type w:val="bbPlcHdr"/>
        </w:types>
        <w:behaviors>
          <w:behavior w:val="content"/>
        </w:behaviors>
        <w:description w:val=""/>
        <w:guid w:val="{b6233c54-a14c-49d4-883b-07c26e08d91f}"/>
      </w:docPartPr>
      <w:docPartBody>
        <w:p>
          <w:r>
            <w:rPr>
              <w:color w:val="808080"/>
            </w:rPr>
            <w:t>单击此处输入文字。</w:t>
          </w:r>
        </w:p>
      </w:docPartBody>
    </w:docPart>
    <w:docPart>
      <w:docPartPr>
        <w:name w:val="{d70b54c4-45d1-46ec-ab67-8fb774b1d6b0}"/>
        <w:style w:val=""/>
        <w:category>
          <w:name w:val="常规"/>
          <w:gallery w:val="placeholder"/>
        </w:category>
        <w:types>
          <w:type w:val="bbPlcHdr"/>
        </w:types>
        <w:behaviors>
          <w:behavior w:val="content"/>
        </w:behaviors>
        <w:description w:val=""/>
        <w:guid w:val="{d70b54c4-45d1-46ec-ab67-8fb774b1d6b0}"/>
      </w:docPartPr>
      <w:docPartBody>
        <w:p>
          <w:r>
            <w:rPr>
              <w:color w:val="808080"/>
            </w:rPr>
            <w:t>单击此处输入文字。</w:t>
          </w:r>
        </w:p>
      </w:docPartBody>
    </w:docPart>
    <w:docPart>
      <w:docPartPr>
        <w:name w:val="{7acc21fd-44e8-4200-a6dd-99122ca8283b}"/>
        <w:style w:val=""/>
        <w:category>
          <w:name w:val="常规"/>
          <w:gallery w:val="placeholder"/>
        </w:category>
        <w:types>
          <w:type w:val="bbPlcHdr"/>
        </w:types>
        <w:behaviors>
          <w:behavior w:val="content"/>
        </w:behaviors>
        <w:description w:val=""/>
        <w:guid w:val="{7acc21fd-44e8-4200-a6dd-99122ca8283b}"/>
      </w:docPartPr>
      <w:docPartBody>
        <w:p>
          <w:r>
            <w:rPr>
              <w:color w:val="808080"/>
            </w:rPr>
            <w:t>单击此处输入文字。</w:t>
          </w:r>
        </w:p>
      </w:docPartBody>
    </w:docPart>
    <w:docPart>
      <w:docPartPr>
        <w:name w:val="{501d315b-3c2a-4b0d-a540-18d69d45851c}"/>
        <w:style w:val=""/>
        <w:category>
          <w:name w:val="常规"/>
          <w:gallery w:val="placeholder"/>
        </w:category>
        <w:types>
          <w:type w:val="bbPlcHdr"/>
        </w:types>
        <w:behaviors>
          <w:behavior w:val="content"/>
        </w:behaviors>
        <w:description w:val=""/>
        <w:guid w:val="{501d315b-3c2a-4b0d-a540-18d69d45851c}"/>
      </w:docPartPr>
      <w:docPartBody>
        <w:p>
          <w:r>
            <w:rPr>
              <w:color w:val="808080"/>
            </w:rPr>
            <w:t>单击此处输入文字。</w:t>
          </w:r>
        </w:p>
      </w:docPartBody>
    </w:docPart>
    <w:docPart>
      <w:docPartPr>
        <w:name w:val="{f4c66df0-eb88-4c4c-95fa-2fc0706187f9}"/>
        <w:style w:val=""/>
        <w:category>
          <w:name w:val="常规"/>
          <w:gallery w:val="placeholder"/>
        </w:category>
        <w:types>
          <w:type w:val="bbPlcHdr"/>
        </w:types>
        <w:behaviors>
          <w:behavior w:val="content"/>
        </w:behaviors>
        <w:description w:val=""/>
        <w:guid w:val="{f4c66df0-eb88-4c4c-95fa-2fc0706187f9}"/>
      </w:docPartPr>
      <w:docPartBody>
        <w:p>
          <w:r>
            <w:rPr>
              <w:color w:val="808080"/>
            </w:rPr>
            <w:t>单击此处输入文字。</w:t>
          </w:r>
        </w:p>
      </w:docPartBody>
    </w:docPart>
    <w:docPart>
      <w:docPartPr>
        <w:name w:val="{e2057248-f302-4d08-954d-1499bc24409e}"/>
        <w:style w:val=""/>
        <w:category>
          <w:name w:val="常规"/>
          <w:gallery w:val="placeholder"/>
        </w:category>
        <w:types>
          <w:type w:val="bbPlcHdr"/>
        </w:types>
        <w:behaviors>
          <w:behavior w:val="content"/>
        </w:behaviors>
        <w:description w:val=""/>
        <w:guid w:val="{e2057248-f302-4d08-954d-1499bc24409e}"/>
      </w:docPartPr>
      <w:docPartBody>
        <w:p>
          <w:r>
            <w:rPr>
              <w:color w:val="808080"/>
            </w:rPr>
            <w:t>单击此处输入文字。</w:t>
          </w:r>
        </w:p>
      </w:docPartBody>
    </w:docPart>
    <w:docPart>
      <w:docPartPr>
        <w:name w:val="{4836e01d-83c9-43d3-88c5-40637d2c86ef}"/>
        <w:style w:val=""/>
        <w:category>
          <w:name w:val="常规"/>
          <w:gallery w:val="placeholder"/>
        </w:category>
        <w:types>
          <w:type w:val="bbPlcHdr"/>
        </w:types>
        <w:behaviors>
          <w:behavior w:val="content"/>
        </w:behaviors>
        <w:description w:val=""/>
        <w:guid w:val="{4836e01d-83c9-43d3-88c5-40637d2c86ef}"/>
      </w:docPartPr>
      <w:docPartBody>
        <w:p>
          <w:r>
            <w:rPr>
              <w:color w:val="808080"/>
            </w:rPr>
            <w:t>单击此处输入文字。</w:t>
          </w:r>
        </w:p>
      </w:docPartBody>
    </w:docPart>
    <w:docPart>
      <w:docPartPr>
        <w:name w:val="{e8d16483-a69b-4210-a8ae-99a57bd62166}"/>
        <w:style w:val=""/>
        <w:category>
          <w:name w:val="常规"/>
          <w:gallery w:val="placeholder"/>
        </w:category>
        <w:types>
          <w:type w:val="bbPlcHdr"/>
        </w:types>
        <w:behaviors>
          <w:behavior w:val="content"/>
        </w:behaviors>
        <w:description w:val=""/>
        <w:guid w:val="{e8d16483-a69b-4210-a8ae-99a57bd62166}"/>
      </w:docPartPr>
      <w:docPartBody>
        <w:p>
          <w:r>
            <w:rPr>
              <w:color w:val="808080"/>
            </w:rPr>
            <w:t>单击此处输入文字。</w:t>
          </w:r>
        </w:p>
      </w:docPartBody>
    </w:docPart>
    <w:docPart>
      <w:docPartPr>
        <w:name w:val="{1daad576-4add-4e5b-8cec-31ad4d334ac4}"/>
        <w:style w:val=""/>
        <w:category>
          <w:name w:val="常规"/>
          <w:gallery w:val="placeholder"/>
        </w:category>
        <w:types>
          <w:type w:val="bbPlcHdr"/>
        </w:types>
        <w:behaviors>
          <w:behavior w:val="content"/>
        </w:behaviors>
        <w:description w:val=""/>
        <w:guid w:val="{1daad576-4add-4e5b-8cec-31ad4d334ac4}"/>
      </w:docPartPr>
      <w:docPartBody>
        <w:p>
          <w:r>
            <w:rPr>
              <w:color w:val="808080"/>
            </w:rPr>
            <w:t>单击此处输入文字。</w:t>
          </w:r>
        </w:p>
      </w:docPartBody>
    </w:docPart>
    <w:docPart>
      <w:docPartPr>
        <w:name w:val="{fb2a2b4b-2ce6-45e5-a9d6-9abf22868175}"/>
        <w:style w:val=""/>
        <w:category>
          <w:name w:val="常规"/>
          <w:gallery w:val="placeholder"/>
        </w:category>
        <w:types>
          <w:type w:val="bbPlcHdr"/>
        </w:types>
        <w:behaviors>
          <w:behavior w:val="content"/>
        </w:behaviors>
        <w:description w:val=""/>
        <w:guid w:val="{fb2a2b4b-2ce6-45e5-a9d6-9abf22868175}"/>
      </w:docPartPr>
      <w:docPartBody>
        <w:p>
          <w:r>
            <w:rPr>
              <w:color w:val="808080"/>
            </w:rPr>
            <w:t>单击此处输入文字。</w:t>
          </w:r>
        </w:p>
      </w:docPartBody>
    </w:docPart>
    <w:docPart>
      <w:docPartPr>
        <w:name w:val="{265bb7f0-a7fc-439d-875e-cc6f9f085976}"/>
        <w:style w:val=""/>
        <w:category>
          <w:name w:val="常规"/>
          <w:gallery w:val="placeholder"/>
        </w:category>
        <w:types>
          <w:type w:val="bbPlcHdr"/>
        </w:types>
        <w:behaviors>
          <w:behavior w:val="content"/>
        </w:behaviors>
        <w:description w:val=""/>
        <w:guid w:val="{265bb7f0-a7fc-439d-875e-cc6f9f085976}"/>
      </w:docPartPr>
      <w:docPartBody>
        <w:p>
          <w:r>
            <w:rPr>
              <w:color w:val="808080"/>
            </w:rPr>
            <w:t>单击此处输入文字。</w:t>
          </w:r>
        </w:p>
      </w:docPartBody>
    </w:docPart>
    <w:docPart>
      <w:docPartPr>
        <w:name w:val="{000880cc-d34c-4f97-8c3a-4b8e68b0d323}"/>
        <w:style w:val=""/>
        <w:category>
          <w:name w:val="常规"/>
          <w:gallery w:val="placeholder"/>
        </w:category>
        <w:types>
          <w:type w:val="bbPlcHdr"/>
        </w:types>
        <w:behaviors>
          <w:behavior w:val="content"/>
        </w:behaviors>
        <w:description w:val=""/>
        <w:guid w:val="{000880cc-d34c-4f97-8c3a-4b8e68b0d323}"/>
      </w:docPartPr>
      <w:docPartBody>
        <w:p>
          <w:r>
            <w:rPr>
              <w:color w:val="808080"/>
            </w:rPr>
            <w:t>单击此处输入文字。</w:t>
          </w:r>
        </w:p>
      </w:docPartBody>
    </w:docPart>
    <w:docPart>
      <w:docPartPr>
        <w:name w:val="{0c53206c-f5d5-412d-9eb1-037fc1840598}"/>
        <w:style w:val=""/>
        <w:category>
          <w:name w:val="常规"/>
          <w:gallery w:val="placeholder"/>
        </w:category>
        <w:types>
          <w:type w:val="bbPlcHdr"/>
        </w:types>
        <w:behaviors>
          <w:behavior w:val="content"/>
        </w:behaviors>
        <w:description w:val=""/>
        <w:guid w:val="{0c53206c-f5d5-412d-9eb1-037fc1840598}"/>
      </w:docPartPr>
      <w:docPartBody>
        <w:p>
          <w:r>
            <w:rPr>
              <w:color w:val="808080"/>
            </w:rPr>
            <w:t>单击此处输入文字。</w:t>
          </w:r>
        </w:p>
      </w:docPartBody>
    </w:docPart>
    <w:docPart>
      <w:docPartPr>
        <w:name w:val="{090c173f-5027-4748-a753-82e02d44bced}"/>
        <w:style w:val=""/>
        <w:category>
          <w:name w:val="常规"/>
          <w:gallery w:val="placeholder"/>
        </w:category>
        <w:types>
          <w:type w:val="bbPlcHdr"/>
        </w:types>
        <w:behaviors>
          <w:behavior w:val="content"/>
        </w:behaviors>
        <w:description w:val=""/>
        <w:guid w:val="{090c173f-5027-4748-a753-82e02d44bced}"/>
      </w:docPartPr>
      <w:docPartBody>
        <w:p>
          <w:r>
            <w:rPr>
              <w:color w:val="808080"/>
            </w:rPr>
            <w:t>单击此处输入文字。</w:t>
          </w:r>
        </w:p>
      </w:docPartBody>
    </w:docPart>
    <w:docPart>
      <w:docPartPr>
        <w:name w:val="{9c835764-caad-4c25-adba-4c0502aaaced}"/>
        <w:style w:val=""/>
        <w:category>
          <w:name w:val="常规"/>
          <w:gallery w:val="placeholder"/>
        </w:category>
        <w:types>
          <w:type w:val="bbPlcHdr"/>
        </w:types>
        <w:behaviors>
          <w:behavior w:val="content"/>
        </w:behaviors>
        <w:description w:val=""/>
        <w:guid w:val="{9c835764-caad-4c25-adba-4c0502aaaced}"/>
      </w:docPartPr>
      <w:docPartBody>
        <w:p>
          <w:r>
            <w:rPr>
              <w:color w:val="808080"/>
            </w:rPr>
            <w:t>单击此处输入文字。</w:t>
          </w:r>
        </w:p>
      </w:docPartBody>
    </w:docPart>
    <w:docPart>
      <w:docPartPr>
        <w:name w:val="{9afd8404-8fb8-45c0-8c16-3e74069e77ec}"/>
        <w:style w:val=""/>
        <w:category>
          <w:name w:val="常规"/>
          <w:gallery w:val="placeholder"/>
        </w:category>
        <w:types>
          <w:type w:val="bbPlcHdr"/>
        </w:types>
        <w:behaviors>
          <w:behavior w:val="content"/>
        </w:behaviors>
        <w:description w:val=""/>
        <w:guid w:val="{9afd8404-8fb8-45c0-8c16-3e74069e77ec}"/>
      </w:docPartPr>
      <w:docPartBody>
        <w:p>
          <w:r>
            <w:rPr>
              <w:color w:val="808080"/>
            </w:rPr>
            <w:t>单击此处输入文字。</w:t>
          </w:r>
        </w:p>
      </w:docPartBody>
    </w:docPart>
    <w:docPart>
      <w:docPartPr>
        <w:name w:val="{bb1a3fae-cd9d-434f-b25b-3b1fe1fb6330}"/>
        <w:style w:val=""/>
        <w:category>
          <w:name w:val="常规"/>
          <w:gallery w:val="placeholder"/>
        </w:category>
        <w:types>
          <w:type w:val="bbPlcHdr"/>
        </w:types>
        <w:behaviors>
          <w:behavior w:val="content"/>
        </w:behaviors>
        <w:description w:val=""/>
        <w:guid w:val="{bb1a3fae-cd9d-434f-b25b-3b1fe1fb6330}"/>
      </w:docPartPr>
      <w:docPartBody>
        <w:p>
          <w:r>
            <w:rPr>
              <w:color w:val="808080"/>
            </w:rPr>
            <w:t>单击此处输入文字。</w:t>
          </w:r>
        </w:p>
      </w:docPartBody>
    </w:docPart>
    <w:docPart>
      <w:docPartPr>
        <w:name w:val="{887f7e59-5377-4535-8c02-14572887868f}"/>
        <w:style w:val=""/>
        <w:category>
          <w:name w:val="常规"/>
          <w:gallery w:val="placeholder"/>
        </w:category>
        <w:types>
          <w:type w:val="bbPlcHdr"/>
        </w:types>
        <w:behaviors>
          <w:behavior w:val="content"/>
        </w:behaviors>
        <w:description w:val=""/>
        <w:guid w:val="{887f7e59-5377-4535-8c02-14572887868f}"/>
      </w:docPartPr>
      <w:docPartBody>
        <w:p>
          <w:r>
            <w:rPr>
              <w:color w:val="808080"/>
            </w:rPr>
            <w:t>单击此处输入文字。</w:t>
          </w:r>
        </w:p>
      </w:docPartBody>
    </w:docPart>
    <w:docPart>
      <w:docPartPr>
        <w:name w:val="{5acf1be5-b4b7-473b-b169-276ce11cd0c5}"/>
        <w:style w:val=""/>
        <w:category>
          <w:name w:val="常规"/>
          <w:gallery w:val="placeholder"/>
        </w:category>
        <w:types>
          <w:type w:val="bbPlcHdr"/>
        </w:types>
        <w:behaviors>
          <w:behavior w:val="content"/>
        </w:behaviors>
        <w:description w:val=""/>
        <w:guid w:val="{5acf1be5-b4b7-473b-b169-276ce11cd0c5}"/>
      </w:docPartPr>
      <w:docPartBody>
        <w:p>
          <w:r>
            <w:rPr>
              <w:color w:val="808080"/>
            </w:rPr>
            <w:t>单击此处输入文字。</w:t>
          </w:r>
        </w:p>
      </w:docPartBody>
    </w:docPart>
    <w:docPart>
      <w:docPartPr>
        <w:name w:val="{109c81d0-7673-4abe-ba0a-203de20fe80d}"/>
        <w:style w:val=""/>
        <w:category>
          <w:name w:val="常规"/>
          <w:gallery w:val="placeholder"/>
        </w:category>
        <w:types>
          <w:type w:val="bbPlcHdr"/>
        </w:types>
        <w:behaviors>
          <w:behavior w:val="content"/>
        </w:behaviors>
        <w:description w:val=""/>
        <w:guid w:val="{109c81d0-7673-4abe-ba0a-203de20fe80d}"/>
      </w:docPartPr>
      <w:docPartBody>
        <w:p>
          <w:r>
            <w:rPr>
              <w:color w:val="808080"/>
            </w:rPr>
            <w:t>单击此处输入文字。</w:t>
          </w:r>
        </w:p>
      </w:docPartBody>
    </w:docPart>
    <w:docPart>
      <w:docPartPr>
        <w:name w:val="{25080407-a1f8-46e8-9890-d60e45345696}"/>
        <w:style w:val=""/>
        <w:category>
          <w:name w:val="常规"/>
          <w:gallery w:val="placeholder"/>
        </w:category>
        <w:types>
          <w:type w:val="bbPlcHdr"/>
        </w:types>
        <w:behaviors>
          <w:behavior w:val="content"/>
        </w:behaviors>
        <w:description w:val=""/>
        <w:guid w:val="{25080407-a1f8-46e8-9890-d60e45345696}"/>
      </w:docPartPr>
      <w:docPartBody>
        <w:p>
          <w:r>
            <w:rPr>
              <w:color w:val="808080"/>
            </w:rPr>
            <w:t>单击此处输入文字。</w:t>
          </w:r>
        </w:p>
      </w:docPartBody>
    </w:docPart>
    <w:docPart>
      <w:docPartPr>
        <w:name w:val="{b823066d-fab4-4de6-b89f-8b14b108b861}"/>
        <w:style w:val=""/>
        <w:category>
          <w:name w:val="常规"/>
          <w:gallery w:val="placeholder"/>
        </w:category>
        <w:types>
          <w:type w:val="bbPlcHdr"/>
        </w:types>
        <w:behaviors>
          <w:behavior w:val="content"/>
        </w:behaviors>
        <w:description w:val=""/>
        <w:guid w:val="{b823066d-fab4-4de6-b89f-8b14b108b861}"/>
      </w:docPartPr>
      <w:docPartBody>
        <w:p>
          <w:r>
            <w:rPr>
              <w:color w:val="808080"/>
            </w:rPr>
            <w:t>单击此处输入文字。</w:t>
          </w:r>
        </w:p>
      </w:docPartBody>
    </w:docPart>
    <w:docPart>
      <w:docPartPr>
        <w:name w:val="{f56f437c-9830-4081-8df7-596eb4e89f88}"/>
        <w:style w:val=""/>
        <w:category>
          <w:name w:val="常规"/>
          <w:gallery w:val="placeholder"/>
        </w:category>
        <w:types>
          <w:type w:val="bbPlcHdr"/>
        </w:types>
        <w:behaviors>
          <w:behavior w:val="content"/>
        </w:behaviors>
        <w:description w:val=""/>
        <w:guid w:val="{f56f437c-9830-4081-8df7-596eb4e89f88}"/>
      </w:docPartPr>
      <w:docPartBody>
        <w:p>
          <w:r>
            <w:rPr>
              <w:color w:val="808080"/>
            </w:rPr>
            <w:t>单击此处输入文字。</w:t>
          </w:r>
        </w:p>
      </w:docPartBody>
    </w:docPart>
    <w:docPart>
      <w:docPartPr>
        <w:name w:val="{d45ee37f-c64f-44dd-bbbb-f5af3a4c5a07}"/>
        <w:style w:val=""/>
        <w:category>
          <w:name w:val="常规"/>
          <w:gallery w:val="placeholder"/>
        </w:category>
        <w:types>
          <w:type w:val="bbPlcHdr"/>
        </w:types>
        <w:behaviors>
          <w:behavior w:val="content"/>
        </w:behaviors>
        <w:description w:val=""/>
        <w:guid w:val="{d45ee37f-c64f-44dd-bbbb-f5af3a4c5a07}"/>
      </w:docPartPr>
      <w:docPartBody>
        <w:p>
          <w:r>
            <w:rPr>
              <w:color w:val="808080"/>
            </w:rPr>
            <w:t>单击此处输入文字。</w:t>
          </w:r>
        </w:p>
      </w:docPartBody>
    </w:docPart>
    <w:docPart>
      <w:docPartPr>
        <w:name w:val="{04e4bd9c-65b3-48fa-8a52-6dfaade8f9f6}"/>
        <w:style w:val=""/>
        <w:category>
          <w:name w:val="常规"/>
          <w:gallery w:val="placeholder"/>
        </w:category>
        <w:types>
          <w:type w:val="bbPlcHdr"/>
        </w:types>
        <w:behaviors>
          <w:behavior w:val="content"/>
        </w:behaviors>
        <w:description w:val=""/>
        <w:guid w:val="{04e4bd9c-65b3-48fa-8a52-6dfaade8f9f6}"/>
      </w:docPartPr>
      <w:docPartBody>
        <w:p>
          <w:r>
            <w:rPr>
              <w:color w:val="808080"/>
            </w:rPr>
            <w:t>单击此处输入文字。</w:t>
          </w:r>
        </w:p>
      </w:docPartBody>
    </w:docPart>
    <w:docPart>
      <w:docPartPr>
        <w:name w:val="{0108eb39-06d3-4642-8bd4-9d222a652039}"/>
        <w:style w:val=""/>
        <w:category>
          <w:name w:val="常规"/>
          <w:gallery w:val="placeholder"/>
        </w:category>
        <w:types>
          <w:type w:val="bbPlcHdr"/>
        </w:types>
        <w:behaviors>
          <w:behavior w:val="content"/>
        </w:behaviors>
        <w:description w:val=""/>
        <w:guid w:val="{0108eb39-06d3-4642-8bd4-9d222a652039}"/>
      </w:docPartPr>
      <w:docPartBody>
        <w:p>
          <w:r>
            <w:rPr>
              <w:color w:val="808080"/>
            </w:rPr>
            <w:t>单击此处输入文字。</w:t>
          </w:r>
        </w:p>
      </w:docPartBody>
    </w:docPart>
    <w:docPart>
      <w:docPartPr>
        <w:name w:val="{b18339cb-7d88-4415-860e-492c18b1a7b0}"/>
        <w:style w:val=""/>
        <w:category>
          <w:name w:val="常规"/>
          <w:gallery w:val="placeholder"/>
        </w:category>
        <w:types>
          <w:type w:val="bbPlcHdr"/>
        </w:types>
        <w:behaviors>
          <w:behavior w:val="content"/>
        </w:behaviors>
        <w:description w:val=""/>
        <w:guid w:val="{b18339cb-7d88-4415-860e-492c18b1a7b0}"/>
      </w:docPartPr>
      <w:docPartBody>
        <w:p>
          <w:r>
            <w:rPr>
              <w:color w:val="808080"/>
            </w:rPr>
            <w:t>单击此处输入文字。</w:t>
          </w:r>
        </w:p>
      </w:docPartBody>
    </w:docPart>
    <w:docPart>
      <w:docPartPr>
        <w:name w:val="{b519c983-f09a-4b53-a2e0-dd4f9d605f0f}"/>
        <w:style w:val=""/>
        <w:category>
          <w:name w:val="常规"/>
          <w:gallery w:val="placeholder"/>
        </w:category>
        <w:types>
          <w:type w:val="bbPlcHdr"/>
        </w:types>
        <w:behaviors>
          <w:behavior w:val="content"/>
        </w:behaviors>
        <w:description w:val=""/>
        <w:guid w:val="{b519c983-f09a-4b53-a2e0-dd4f9d605f0f}"/>
      </w:docPartPr>
      <w:docPartBody>
        <w:p>
          <w:r>
            <w:rPr>
              <w:color w:val="808080"/>
            </w:rPr>
            <w:t>单击此处输入文字。</w:t>
          </w:r>
        </w:p>
      </w:docPartBody>
    </w:docPart>
    <w:docPart>
      <w:docPartPr>
        <w:name w:val="{c1ccca65-83d4-46ee-83db-810d382cb765}"/>
        <w:style w:val=""/>
        <w:category>
          <w:name w:val="常规"/>
          <w:gallery w:val="placeholder"/>
        </w:category>
        <w:types>
          <w:type w:val="bbPlcHdr"/>
        </w:types>
        <w:behaviors>
          <w:behavior w:val="content"/>
        </w:behaviors>
        <w:description w:val=""/>
        <w:guid w:val="{c1ccca65-83d4-46ee-83db-810d382cb765}"/>
      </w:docPartPr>
      <w:docPartBody>
        <w:p>
          <w:r>
            <w:rPr>
              <w:color w:val="808080"/>
            </w:rPr>
            <w:t>单击此处输入文字。</w:t>
          </w:r>
        </w:p>
      </w:docPartBody>
    </w:docPart>
    <w:docPart>
      <w:docPartPr>
        <w:name w:val="{950cd5ae-7da0-43c3-a1ad-3ecb20ac25eb}"/>
        <w:style w:val=""/>
        <w:category>
          <w:name w:val="常规"/>
          <w:gallery w:val="placeholder"/>
        </w:category>
        <w:types>
          <w:type w:val="bbPlcHdr"/>
        </w:types>
        <w:behaviors>
          <w:behavior w:val="content"/>
        </w:behaviors>
        <w:description w:val=""/>
        <w:guid w:val="{950cd5ae-7da0-43c3-a1ad-3ecb20ac25eb}"/>
      </w:docPartPr>
      <w:docPartBody>
        <w:p>
          <w:r>
            <w:rPr>
              <w:color w:val="808080"/>
            </w:rPr>
            <w:t>单击此处输入文字。</w:t>
          </w:r>
        </w:p>
      </w:docPartBody>
    </w:docPart>
    <w:docPart>
      <w:docPartPr>
        <w:name w:val="{c48bdd86-e111-4aec-867a-4e7b18f456d5}"/>
        <w:style w:val=""/>
        <w:category>
          <w:name w:val="常规"/>
          <w:gallery w:val="placeholder"/>
        </w:category>
        <w:types>
          <w:type w:val="bbPlcHdr"/>
        </w:types>
        <w:behaviors>
          <w:behavior w:val="content"/>
        </w:behaviors>
        <w:description w:val=""/>
        <w:guid w:val="{c48bdd86-e111-4aec-867a-4e7b18f456d5}"/>
      </w:docPartPr>
      <w:docPartBody>
        <w:p>
          <w:r>
            <w:rPr>
              <w:color w:val="808080"/>
            </w:rPr>
            <w:t>单击此处输入文字。</w:t>
          </w:r>
        </w:p>
      </w:docPartBody>
    </w:docPart>
    <w:docPart>
      <w:docPartPr>
        <w:name w:val="{c21ae48d-4a10-4c68-aa42-dd94b3b86e9e}"/>
        <w:style w:val=""/>
        <w:category>
          <w:name w:val="常规"/>
          <w:gallery w:val="placeholder"/>
        </w:category>
        <w:types>
          <w:type w:val="bbPlcHdr"/>
        </w:types>
        <w:behaviors>
          <w:behavior w:val="content"/>
        </w:behaviors>
        <w:description w:val=""/>
        <w:guid w:val="{c21ae48d-4a10-4c68-aa42-dd94b3b86e9e}"/>
      </w:docPartPr>
      <w:docPartBody>
        <w:p>
          <w:r>
            <w:rPr>
              <w:color w:val="808080"/>
            </w:rPr>
            <w:t>单击此处输入文字。</w:t>
          </w:r>
        </w:p>
      </w:docPartBody>
    </w:docPart>
    <w:docPart>
      <w:docPartPr>
        <w:name w:val="{3f2f7d9a-65ec-4807-8f59-e01be8577e64}"/>
        <w:style w:val=""/>
        <w:category>
          <w:name w:val="常规"/>
          <w:gallery w:val="placeholder"/>
        </w:category>
        <w:types>
          <w:type w:val="bbPlcHdr"/>
        </w:types>
        <w:behaviors>
          <w:behavior w:val="content"/>
        </w:behaviors>
        <w:description w:val=""/>
        <w:guid w:val="{3f2f7d9a-65ec-4807-8f59-e01be8577e64}"/>
      </w:docPartPr>
      <w:docPartBody>
        <w:p>
          <w:r>
            <w:rPr>
              <w:color w:val="808080"/>
            </w:rPr>
            <w:t>单击此处输入文字。</w:t>
          </w:r>
        </w:p>
      </w:docPartBody>
    </w:docPart>
    <w:docPart>
      <w:docPartPr>
        <w:name w:val="{f71327f9-d991-4bcd-9d86-f73ddce957c4}"/>
        <w:style w:val=""/>
        <w:category>
          <w:name w:val="常规"/>
          <w:gallery w:val="placeholder"/>
        </w:category>
        <w:types>
          <w:type w:val="bbPlcHdr"/>
        </w:types>
        <w:behaviors>
          <w:behavior w:val="content"/>
        </w:behaviors>
        <w:description w:val=""/>
        <w:guid w:val="{f71327f9-d991-4bcd-9d86-f73ddce957c4}"/>
      </w:docPartPr>
      <w:docPartBody>
        <w:p>
          <w:r>
            <w:rPr>
              <w:color w:val="808080"/>
            </w:rPr>
            <w:t>单击此处输入文字。</w:t>
          </w:r>
        </w:p>
      </w:docPartBody>
    </w:docPart>
    <w:docPart>
      <w:docPartPr>
        <w:name w:val="{3512400d-10de-4ffb-b80e-6a02c80899dd}"/>
        <w:style w:val=""/>
        <w:category>
          <w:name w:val="常规"/>
          <w:gallery w:val="placeholder"/>
        </w:category>
        <w:types>
          <w:type w:val="bbPlcHdr"/>
        </w:types>
        <w:behaviors>
          <w:behavior w:val="content"/>
        </w:behaviors>
        <w:description w:val=""/>
        <w:guid w:val="{3512400d-10de-4ffb-b80e-6a02c80899dd}"/>
      </w:docPartPr>
      <w:docPartBody>
        <w:p>
          <w:r>
            <w:rPr>
              <w:color w:val="808080"/>
            </w:rPr>
            <w:t>单击此处输入文字。</w:t>
          </w:r>
        </w:p>
      </w:docPartBody>
    </w:docPart>
    <w:docPart>
      <w:docPartPr>
        <w:name w:val="{70914a49-003d-4af5-a664-7628689eee01}"/>
        <w:style w:val=""/>
        <w:category>
          <w:name w:val="常规"/>
          <w:gallery w:val="placeholder"/>
        </w:category>
        <w:types>
          <w:type w:val="bbPlcHdr"/>
        </w:types>
        <w:behaviors>
          <w:behavior w:val="content"/>
        </w:behaviors>
        <w:description w:val=""/>
        <w:guid w:val="{70914a49-003d-4af5-a664-7628689eee01}"/>
      </w:docPartPr>
      <w:docPartBody>
        <w:p>
          <w:r>
            <w:rPr>
              <w:color w:val="808080"/>
            </w:rPr>
            <w:t>单击此处输入文字。</w:t>
          </w:r>
        </w:p>
      </w:docPartBody>
    </w:docPart>
    <w:docPart>
      <w:docPartPr>
        <w:name w:val="{24a8cd15-3d2f-4e6d-8c60-2f9335d48f77}"/>
        <w:style w:val=""/>
        <w:category>
          <w:name w:val="常规"/>
          <w:gallery w:val="placeholder"/>
        </w:category>
        <w:types>
          <w:type w:val="bbPlcHdr"/>
        </w:types>
        <w:behaviors>
          <w:behavior w:val="content"/>
        </w:behaviors>
        <w:description w:val=""/>
        <w:guid w:val="{24a8cd15-3d2f-4e6d-8c60-2f9335d48f77}"/>
      </w:docPartPr>
      <w:docPartBody>
        <w:p>
          <w:r>
            <w:rPr>
              <w:color w:val="808080"/>
            </w:rPr>
            <w:t>单击此处输入文字。</w:t>
          </w:r>
        </w:p>
      </w:docPartBody>
    </w:docPart>
    <w:docPart>
      <w:docPartPr>
        <w:name w:val="{ed04188c-d3d8-4478-95ad-26a4e9635285}"/>
        <w:style w:val=""/>
        <w:category>
          <w:name w:val="常规"/>
          <w:gallery w:val="placeholder"/>
        </w:category>
        <w:types>
          <w:type w:val="bbPlcHdr"/>
        </w:types>
        <w:behaviors>
          <w:behavior w:val="content"/>
        </w:behaviors>
        <w:description w:val=""/>
        <w:guid w:val="{ed04188c-d3d8-4478-95ad-26a4e9635285}"/>
      </w:docPartPr>
      <w:docPartBody>
        <w:p>
          <w:r>
            <w:rPr>
              <w:color w:val="808080"/>
            </w:rPr>
            <w:t>单击此处输入文字。</w:t>
          </w:r>
        </w:p>
      </w:docPartBody>
    </w:docPart>
    <w:docPart>
      <w:docPartPr>
        <w:name w:val="{244e5fcf-606a-4377-b475-52e20a9c178a}"/>
        <w:style w:val=""/>
        <w:category>
          <w:name w:val="常规"/>
          <w:gallery w:val="placeholder"/>
        </w:category>
        <w:types>
          <w:type w:val="bbPlcHdr"/>
        </w:types>
        <w:behaviors>
          <w:behavior w:val="content"/>
        </w:behaviors>
        <w:description w:val=""/>
        <w:guid w:val="{244e5fcf-606a-4377-b475-52e20a9c178a}"/>
      </w:docPartPr>
      <w:docPartBody>
        <w:p>
          <w:r>
            <w:rPr>
              <w:color w:val="808080"/>
            </w:rPr>
            <w:t>单击此处输入文字。</w:t>
          </w:r>
        </w:p>
      </w:docPartBody>
    </w:docPart>
    <w:docPart>
      <w:docPartPr>
        <w:name w:val="{602f5a29-9256-49ed-9ff8-714f8903373d}"/>
        <w:style w:val=""/>
        <w:category>
          <w:name w:val="常规"/>
          <w:gallery w:val="placeholder"/>
        </w:category>
        <w:types>
          <w:type w:val="bbPlcHdr"/>
        </w:types>
        <w:behaviors>
          <w:behavior w:val="content"/>
        </w:behaviors>
        <w:description w:val=""/>
        <w:guid w:val="{602f5a29-9256-49ed-9ff8-714f8903373d}"/>
      </w:docPartPr>
      <w:docPartBody>
        <w:p>
          <w:r>
            <w:rPr>
              <w:color w:val="808080"/>
            </w:rPr>
            <w:t>单击此处输入文字。</w:t>
          </w:r>
        </w:p>
      </w:docPartBody>
    </w:docPart>
    <w:docPart>
      <w:docPartPr>
        <w:name w:val="{b5577196-af74-4489-9e2d-7479b7b96f4a}"/>
        <w:style w:val=""/>
        <w:category>
          <w:name w:val="常规"/>
          <w:gallery w:val="placeholder"/>
        </w:category>
        <w:types>
          <w:type w:val="bbPlcHdr"/>
        </w:types>
        <w:behaviors>
          <w:behavior w:val="content"/>
        </w:behaviors>
        <w:description w:val=""/>
        <w:guid w:val="{b5577196-af74-4489-9e2d-7479b7b96f4a}"/>
      </w:docPartPr>
      <w:docPartBody>
        <w:p>
          <w:r>
            <w:rPr>
              <w:color w:val="808080"/>
            </w:rPr>
            <w:t>单击此处输入文字。</w:t>
          </w:r>
        </w:p>
      </w:docPartBody>
    </w:docPart>
    <w:docPart>
      <w:docPartPr>
        <w:name w:val="{fe53388c-d82c-4075-99a4-35462c3268bb}"/>
        <w:style w:val=""/>
        <w:category>
          <w:name w:val="常规"/>
          <w:gallery w:val="placeholder"/>
        </w:category>
        <w:types>
          <w:type w:val="bbPlcHdr"/>
        </w:types>
        <w:behaviors>
          <w:behavior w:val="content"/>
        </w:behaviors>
        <w:description w:val=""/>
        <w:guid w:val="{fe53388c-d82c-4075-99a4-35462c3268bb}"/>
      </w:docPartPr>
      <w:docPartBody>
        <w:p>
          <w:r>
            <w:rPr>
              <w:color w:val="808080"/>
            </w:rPr>
            <w:t>单击此处输入文字。</w:t>
          </w:r>
        </w:p>
      </w:docPartBody>
    </w:docPart>
    <w:docPart>
      <w:docPartPr>
        <w:name w:val="{e6e14eb2-260f-4868-ae31-311264f6f9cd}"/>
        <w:style w:val=""/>
        <w:category>
          <w:name w:val="常规"/>
          <w:gallery w:val="placeholder"/>
        </w:category>
        <w:types>
          <w:type w:val="bbPlcHdr"/>
        </w:types>
        <w:behaviors>
          <w:behavior w:val="content"/>
        </w:behaviors>
        <w:description w:val=""/>
        <w:guid w:val="{e6e14eb2-260f-4868-ae31-311264f6f9cd}"/>
      </w:docPartPr>
      <w:docPartBody>
        <w:p>
          <w:r>
            <w:rPr>
              <w:color w:val="808080"/>
            </w:rPr>
            <w:t>单击此处输入文字。</w:t>
          </w:r>
        </w:p>
      </w:docPartBody>
    </w:docPart>
    <w:docPart>
      <w:docPartPr>
        <w:name w:val="{87c202a8-df98-4723-88ba-8392255b5873}"/>
        <w:style w:val=""/>
        <w:category>
          <w:name w:val="常规"/>
          <w:gallery w:val="placeholder"/>
        </w:category>
        <w:types>
          <w:type w:val="bbPlcHdr"/>
        </w:types>
        <w:behaviors>
          <w:behavior w:val="content"/>
        </w:behaviors>
        <w:description w:val=""/>
        <w:guid w:val="{87c202a8-df98-4723-88ba-8392255b5873}"/>
      </w:docPartPr>
      <w:docPartBody>
        <w:p>
          <w:r>
            <w:rPr>
              <w:color w:val="808080"/>
            </w:rPr>
            <w:t>单击此处输入文字。</w:t>
          </w:r>
        </w:p>
      </w:docPartBody>
    </w:docPart>
    <w:docPart>
      <w:docPartPr>
        <w:name w:val="{5b73a04b-2ab7-427b-9868-effb1c4e98e0}"/>
        <w:style w:val=""/>
        <w:category>
          <w:name w:val="常规"/>
          <w:gallery w:val="placeholder"/>
        </w:category>
        <w:types>
          <w:type w:val="bbPlcHdr"/>
        </w:types>
        <w:behaviors>
          <w:behavior w:val="content"/>
        </w:behaviors>
        <w:description w:val=""/>
        <w:guid w:val="{5b73a04b-2ab7-427b-9868-effb1c4e98e0}"/>
      </w:docPartPr>
      <w:docPartBody>
        <w:p>
          <w:r>
            <w:rPr>
              <w:color w:val="808080"/>
            </w:rPr>
            <w:t>单击此处输入文字。</w:t>
          </w:r>
        </w:p>
      </w:docPartBody>
    </w:docPart>
    <w:docPart>
      <w:docPartPr>
        <w:name w:val="{b3214d68-a7ea-4590-a22e-7f4389727688}"/>
        <w:style w:val=""/>
        <w:category>
          <w:name w:val="常规"/>
          <w:gallery w:val="placeholder"/>
        </w:category>
        <w:types>
          <w:type w:val="bbPlcHdr"/>
        </w:types>
        <w:behaviors>
          <w:behavior w:val="content"/>
        </w:behaviors>
        <w:description w:val=""/>
        <w:guid w:val="{b3214d68-a7ea-4590-a22e-7f4389727688}"/>
      </w:docPartPr>
      <w:docPartBody>
        <w:p>
          <w:r>
            <w:rPr>
              <w:color w:val="808080"/>
            </w:rPr>
            <w:t>单击此处输入文字。</w:t>
          </w:r>
        </w:p>
      </w:docPartBody>
    </w:docPart>
    <w:docPart>
      <w:docPartPr>
        <w:name w:val="{002fedc5-19c6-4db4-a5f4-472d0773f8a3}"/>
        <w:style w:val=""/>
        <w:category>
          <w:name w:val="常规"/>
          <w:gallery w:val="placeholder"/>
        </w:category>
        <w:types>
          <w:type w:val="bbPlcHdr"/>
        </w:types>
        <w:behaviors>
          <w:behavior w:val="content"/>
        </w:behaviors>
        <w:description w:val=""/>
        <w:guid w:val="{002fedc5-19c6-4db4-a5f4-472d0773f8a3}"/>
      </w:docPartPr>
      <w:docPartBody>
        <w:p>
          <w:r>
            <w:rPr>
              <w:color w:val="808080"/>
            </w:rPr>
            <w:t>单击此处输入文字。</w:t>
          </w:r>
        </w:p>
      </w:docPartBody>
    </w:docPart>
    <w:docPart>
      <w:docPartPr>
        <w:name w:val="{38be2935-7349-4ba2-847c-8af2f26c2fe0}"/>
        <w:style w:val=""/>
        <w:category>
          <w:name w:val="常规"/>
          <w:gallery w:val="placeholder"/>
        </w:category>
        <w:types>
          <w:type w:val="bbPlcHdr"/>
        </w:types>
        <w:behaviors>
          <w:behavior w:val="content"/>
        </w:behaviors>
        <w:description w:val=""/>
        <w:guid w:val="{38be2935-7349-4ba2-847c-8af2f26c2fe0}"/>
      </w:docPartPr>
      <w:docPartBody>
        <w:p>
          <w:r>
            <w:rPr>
              <w:color w:val="808080"/>
            </w:rPr>
            <w:t>单击此处输入文字。</w:t>
          </w:r>
        </w:p>
      </w:docPartBody>
    </w:docPart>
    <w:docPart>
      <w:docPartPr>
        <w:name w:val="{a37796e6-ff40-4e21-8a8e-fd58dd5b8b6b}"/>
        <w:style w:val=""/>
        <w:category>
          <w:name w:val="常规"/>
          <w:gallery w:val="placeholder"/>
        </w:category>
        <w:types>
          <w:type w:val="bbPlcHdr"/>
        </w:types>
        <w:behaviors>
          <w:behavior w:val="content"/>
        </w:behaviors>
        <w:description w:val=""/>
        <w:guid w:val="{a37796e6-ff40-4e21-8a8e-fd58dd5b8b6b}"/>
      </w:docPartPr>
      <w:docPartBody>
        <w:p>
          <w:r>
            <w:rPr>
              <w:color w:val="808080"/>
            </w:rPr>
            <w:t>单击此处输入文字。</w:t>
          </w:r>
        </w:p>
      </w:docPartBody>
    </w:docPart>
    <w:docPart>
      <w:docPartPr>
        <w:name w:val="{94edbd47-1087-47ff-a608-02bcc73b8854}"/>
        <w:style w:val=""/>
        <w:category>
          <w:name w:val="常规"/>
          <w:gallery w:val="placeholder"/>
        </w:category>
        <w:types>
          <w:type w:val="bbPlcHdr"/>
        </w:types>
        <w:behaviors>
          <w:behavior w:val="content"/>
        </w:behaviors>
        <w:description w:val=""/>
        <w:guid w:val="{94edbd47-1087-47ff-a608-02bcc73b8854}"/>
      </w:docPartPr>
      <w:docPartBody>
        <w:p>
          <w:r>
            <w:rPr>
              <w:color w:val="808080"/>
            </w:rPr>
            <w:t>单击此处输入文字。</w:t>
          </w:r>
        </w:p>
      </w:docPartBody>
    </w:docPart>
    <w:docPart>
      <w:docPartPr>
        <w:name w:val="{e4fb01c6-069b-4866-b683-1b28768b4c41}"/>
        <w:style w:val=""/>
        <w:category>
          <w:name w:val="常规"/>
          <w:gallery w:val="placeholder"/>
        </w:category>
        <w:types>
          <w:type w:val="bbPlcHdr"/>
        </w:types>
        <w:behaviors>
          <w:behavior w:val="content"/>
        </w:behaviors>
        <w:description w:val=""/>
        <w:guid w:val="{e4fb01c6-069b-4866-b683-1b28768b4c41}"/>
      </w:docPartPr>
      <w:docPartBody>
        <w:p>
          <w:r>
            <w:rPr>
              <w:color w:val="808080"/>
            </w:rPr>
            <w:t>单击此处输入文字。</w:t>
          </w:r>
        </w:p>
      </w:docPartBody>
    </w:docPart>
    <w:docPart>
      <w:docPartPr>
        <w:name w:val="{15158cb4-5ed8-40af-8b9d-c28dae5fcc76}"/>
        <w:style w:val=""/>
        <w:category>
          <w:name w:val="常规"/>
          <w:gallery w:val="placeholder"/>
        </w:category>
        <w:types>
          <w:type w:val="bbPlcHdr"/>
        </w:types>
        <w:behaviors>
          <w:behavior w:val="content"/>
        </w:behaviors>
        <w:description w:val=""/>
        <w:guid w:val="{15158cb4-5ed8-40af-8b9d-c28dae5fcc76}"/>
      </w:docPartPr>
      <w:docPartBody>
        <w:p>
          <w:r>
            <w:rPr>
              <w:color w:val="808080"/>
            </w:rPr>
            <w:t>单击此处输入文字。</w:t>
          </w:r>
        </w:p>
      </w:docPartBody>
    </w:docPart>
    <w:docPart>
      <w:docPartPr>
        <w:name w:val="{1fa6d002-fd68-4bb5-94c4-028a039835d0}"/>
        <w:style w:val=""/>
        <w:category>
          <w:name w:val="常规"/>
          <w:gallery w:val="placeholder"/>
        </w:category>
        <w:types>
          <w:type w:val="bbPlcHdr"/>
        </w:types>
        <w:behaviors>
          <w:behavior w:val="content"/>
        </w:behaviors>
        <w:description w:val=""/>
        <w:guid w:val="{1fa6d002-fd68-4bb5-94c4-028a039835d0}"/>
      </w:docPartPr>
      <w:docPartBody>
        <w:p>
          <w:r>
            <w:rPr>
              <w:color w:val="808080"/>
            </w:rPr>
            <w:t>单击此处输入文字。</w:t>
          </w:r>
        </w:p>
      </w:docPartBody>
    </w:docPart>
    <w:docPart>
      <w:docPartPr>
        <w:name w:val="{5b2cb5a2-0d03-443c-b968-b647d1fd8cb9}"/>
        <w:style w:val=""/>
        <w:category>
          <w:name w:val="常规"/>
          <w:gallery w:val="placeholder"/>
        </w:category>
        <w:types>
          <w:type w:val="bbPlcHdr"/>
        </w:types>
        <w:behaviors>
          <w:behavior w:val="content"/>
        </w:behaviors>
        <w:description w:val=""/>
        <w:guid w:val="{5b2cb5a2-0d03-443c-b968-b647d1fd8cb9}"/>
      </w:docPartPr>
      <w:docPartBody>
        <w:p>
          <w:r>
            <w:rPr>
              <w:color w:val="808080"/>
            </w:rPr>
            <w:t>单击此处输入文字。</w:t>
          </w:r>
        </w:p>
      </w:docPartBody>
    </w:docPart>
    <w:docPart>
      <w:docPartPr>
        <w:name w:val="{cc8f8222-46cf-45bc-93a6-a8fdbecc2e33}"/>
        <w:style w:val=""/>
        <w:category>
          <w:name w:val="常规"/>
          <w:gallery w:val="placeholder"/>
        </w:category>
        <w:types>
          <w:type w:val="bbPlcHdr"/>
        </w:types>
        <w:behaviors>
          <w:behavior w:val="content"/>
        </w:behaviors>
        <w:description w:val=""/>
        <w:guid w:val="{cc8f8222-46cf-45bc-93a6-a8fdbecc2e33}"/>
      </w:docPartPr>
      <w:docPartBody>
        <w:p>
          <w:r>
            <w:rPr>
              <w:color w:val="808080"/>
            </w:rPr>
            <w:t>单击此处输入文字。</w:t>
          </w:r>
        </w:p>
      </w:docPartBody>
    </w:docPart>
    <w:docPart>
      <w:docPartPr>
        <w:name w:val="{1f9e28d4-a563-44df-aacd-ea02e6571688}"/>
        <w:style w:val=""/>
        <w:category>
          <w:name w:val="常规"/>
          <w:gallery w:val="placeholder"/>
        </w:category>
        <w:types>
          <w:type w:val="bbPlcHdr"/>
        </w:types>
        <w:behaviors>
          <w:behavior w:val="content"/>
        </w:behaviors>
        <w:description w:val=""/>
        <w:guid w:val="{1f9e28d4-a563-44df-aacd-ea02e6571688}"/>
      </w:docPartPr>
      <w:docPartBody>
        <w:p>
          <w:r>
            <w:rPr>
              <w:color w:val="808080"/>
            </w:rPr>
            <w:t>单击此处输入文字。</w:t>
          </w:r>
        </w:p>
      </w:docPartBody>
    </w:docPart>
    <w:docPart>
      <w:docPartPr>
        <w:name w:val="{d2f6f0e3-3180-471c-bf3b-1ba65da24ffb}"/>
        <w:style w:val=""/>
        <w:category>
          <w:name w:val="常规"/>
          <w:gallery w:val="placeholder"/>
        </w:category>
        <w:types>
          <w:type w:val="bbPlcHdr"/>
        </w:types>
        <w:behaviors>
          <w:behavior w:val="content"/>
        </w:behaviors>
        <w:description w:val=""/>
        <w:guid w:val="{d2f6f0e3-3180-471c-bf3b-1ba65da24ffb}"/>
      </w:docPartPr>
      <w:docPartBody>
        <w:p>
          <w:r>
            <w:rPr>
              <w:color w:val="808080"/>
            </w:rPr>
            <w:t>单击此处输入文字。</w:t>
          </w:r>
        </w:p>
      </w:docPartBody>
    </w:docPart>
    <w:docPart>
      <w:docPartPr>
        <w:name w:val="{c5d324dd-988e-437f-90ca-caae3550fd4f}"/>
        <w:style w:val=""/>
        <w:category>
          <w:name w:val="常规"/>
          <w:gallery w:val="placeholder"/>
        </w:category>
        <w:types>
          <w:type w:val="bbPlcHdr"/>
        </w:types>
        <w:behaviors>
          <w:behavior w:val="content"/>
        </w:behaviors>
        <w:description w:val=""/>
        <w:guid w:val="{c5d324dd-988e-437f-90ca-caae3550fd4f}"/>
      </w:docPartPr>
      <w:docPartBody>
        <w:p>
          <w:r>
            <w:rPr>
              <w:color w:val="808080"/>
            </w:rPr>
            <w:t>单击此处输入文字。</w:t>
          </w:r>
        </w:p>
      </w:docPartBody>
    </w:docPart>
    <w:docPart>
      <w:docPartPr>
        <w:name w:val="{d4475838-fff3-4f2c-aa8b-33d91965d5b4}"/>
        <w:style w:val=""/>
        <w:category>
          <w:name w:val="常规"/>
          <w:gallery w:val="placeholder"/>
        </w:category>
        <w:types>
          <w:type w:val="bbPlcHdr"/>
        </w:types>
        <w:behaviors>
          <w:behavior w:val="content"/>
        </w:behaviors>
        <w:description w:val=""/>
        <w:guid w:val="{d4475838-fff3-4f2c-aa8b-33d91965d5b4}"/>
      </w:docPartPr>
      <w:docPartBody>
        <w:p>
          <w:r>
            <w:rPr>
              <w:color w:val="808080"/>
            </w:rPr>
            <w:t>单击此处输入文字。</w:t>
          </w:r>
        </w:p>
      </w:docPartBody>
    </w:docPart>
    <w:docPart>
      <w:docPartPr>
        <w:name w:val="{c3c6107f-7749-475c-887b-9173f5d625af}"/>
        <w:style w:val=""/>
        <w:category>
          <w:name w:val="常规"/>
          <w:gallery w:val="placeholder"/>
        </w:category>
        <w:types>
          <w:type w:val="bbPlcHdr"/>
        </w:types>
        <w:behaviors>
          <w:behavior w:val="content"/>
        </w:behaviors>
        <w:description w:val=""/>
        <w:guid w:val="{c3c6107f-7749-475c-887b-9173f5d625af}"/>
      </w:docPartPr>
      <w:docPartBody>
        <w:p>
          <w:r>
            <w:rPr>
              <w:color w:val="808080"/>
            </w:rPr>
            <w:t>单击此处输入文字。</w:t>
          </w:r>
        </w:p>
      </w:docPartBody>
    </w:docPart>
    <w:docPart>
      <w:docPartPr>
        <w:name w:val="{9384aeb9-8418-40c6-92fc-ab38c9021af0}"/>
        <w:style w:val=""/>
        <w:category>
          <w:name w:val="常规"/>
          <w:gallery w:val="placeholder"/>
        </w:category>
        <w:types>
          <w:type w:val="bbPlcHdr"/>
        </w:types>
        <w:behaviors>
          <w:behavior w:val="content"/>
        </w:behaviors>
        <w:description w:val=""/>
        <w:guid w:val="{9384aeb9-8418-40c6-92fc-ab38c9021af0}"/>
      </w:docPartPr>
      <w:docPartBody>
        <w:p>
          <w:r>
            <w:rPr>
              <w:color w:val="808080"/>
            </w:rPr>
            <w:t>单击此处输入文字。</w:t>
          </w:r>
        </w:p>
      </w:docPartBody>
    </w:docPart>
    <w:docPart>
      <w:docPartPr>
        <w:name w:val="{1bebbe67-b94f-4d2a-9989-24c665fbefe5}"/>
        <w:style w:val=""/>
        <w:category>
          <w:name w:val="常规"/>
          <w:gallery w:val="placeholder"/>
        </w:category>
        <w:types>
          <w:type w:val="bbPlcHdr"/>
        </w:types>
        <w:behaviors>
          <w:behavior w:val="content"/>
        </w:behaviors>
        <w:description w:val=""/>
        <w:guid w:val="{1bebbe67-b94f-4d2a-9989-24c665fbefe5}"/>
      </w:docPartPr>
      <w:docPartBody>
        <w:p>
          <w:r>
            <w:rPr>
              <w:color w:val="808080"/>
            </w:rPr>
            <w:t>单击此处输入文字。</w:t>
          </w:r>
        </w:p>
      </w:docPartBody>
    </w:docPart>
    <w:docPart>
      <w:docPartPr>
        <w:name w:val="{a7e6f033-6a90-4495-957f-2bc42e90fde3}"/>
        <w:style w:val=""/>
        <w:category>
          <w:name w:val="常规"/>
          <w:gallery w:val="placeholder"/>
        </w:category>
        <w:types>
          <w:type w:val="bbPlcHdr"/>
        </w:types>
        <w:behaviors>
          <w:behavior w:val="content"/>
        </w:behaviors>
        <w:description w:val=""/>
        <w:guid w:val="{a7e6f033-6a90-4495-957f-2bc42e90fde3}"/>
      </w:docPartPr>
      <w:docPartBody>
        <w:p>
          <w:r>
            <w:rPr>
              <w:color w:val="808080"/>
            </w:rPr>
            <w:t>单击此处输入文字。</w:t>
          </w:r>
        </w:p>
      </w:docPartBody>
    </w:docPart>
    <w:docPart>
      <w:docPartPr>
        <w:name w:val="{7fb80856-e2ce-4d91-a4f7-a4cd28c0d642}"/>
        <w:style w:val=""/>
        <w:category>
          <w:name w:val="常规"/>
          <w:gallery w:val="placeholder"/>
        </w:category>
        <w:types>
          <w:type w:val="bbPlcHdr"/>
        </w:types>
        <w:behaviors>
          <w:behavior w:val="content"/>
        </w:behaviors>
        <w:description w:val=""/>
        <w:guid w:val="{7fb80856-e2ce-4d91-a4f7-a4cd28c0d642}"/>
      </w:docPartPr>
      <w:docPartBody>
        <w:p>
          <w:r>
            <w:rPr>
              <w:color w:val="808080"/>
            </w:rPr>
            <w:t>单击此处输入文字。</w:t>
          </w:r>
        </w:p>
      </w:docPartBody>
    </w:docPart>
    <w:docPart>
      <w:docPartPr>
        <w:name w:val="{d38548cf-c921-4908-b2cc-7b44ed8c222a}"/>
        <w:style w:val=""/>
        <w:category>
          <w:name w:val="常规"/>
          <w:gallery w:val="placeholder"/>
        </w:category>
        <w:types>
          <w:type w:val="bbPlcHdr"/>
        </w:types>
        <w:behaviors>
          <w:behavior w:val="content"/>
        </w:behaviors>
        <w:description w:val=""/>
        <w:guid w:val="{d38548cf-c921-4908-b2cc-7b44ed8c222a}"/>
      </w:docPartPr>
      <w:docPartBody>
        <w:p>
          <w:r>
            <w:rPr>
              <w:color w:val="808080"/>
            </w:rPr>
            <w:t>单击此处输入文字。</w:t>
          </w:r>
        </w:p>
      </w:docPartBody>
    </w:docPart>
    <w:docPart>
      <w:docPartPr>
        <w:name w:val="{eae257f9-530f-4f2b-b8de-7a7b56943bf7}"/>
        <w:style w:val=""/>
        <w:category>
          <w:name w:val="常规"/>
          <w:gallery w:val="placeholder"/>
        </w:category>
        <w:types>
          <w:type w:val="bbPlcHdr"/>
        </w:types>
        <w:behaviors>
          <w:behavior w:val="content"/>
        </w:behaviors>
        <w:description w:val=""/>
        <w:guid w:val="{eae257f9-530f-4f2b-b8de-7a7b56943bf7}"/>
      </w:docPartPr>
      <w:docPartBody>
        <w:p>
          <w:r>
            <w:rPr>
              <w:color w:val="808080"/>
            </w:rPr>
            <w:t>单击此处输入文字。</w:t>
          </w:r>
        </w:p>
      </w:docPartBody>
    </w:docPart>
    <w:docPart>
      <w:docPartPr>
        <w:name w:val="{25a3fa21-47d2-4c3f-9665-5c38afe7fa21}"/>
        <w:style w:val=""/>
        <w:category>
          <w:name w:val="常规"/>
          <w:gallery w:val="placeholder"/>
        </w:category>
        <w:types>
          <w:type w:val="bbPlcHdr"/>
        </w:types>
        <w:behaviors>
          <w:behavior w:val="content"/>
        </w:behaviors>
        <w:description w:val=""/>
        <w:guid w:val="{25a3fa21-47d2-4c3f-9665-5c38afe7fa21}"/>
      </w:docPartPr>
      <w:docPartBody>
        <w:p>
          <w:r>
            <w:rPr>
              <w:color w:val="808080"/>
            </w:rPr>
            <w:t>单击此处输入文字。</w:t>
          </w:r>
        </w:p>
      </w:docPartBody>
    </w:docPart>
    <w:docPart>
      <w:docPartPr>
        <w:name w:val="{c1bc2222-6e55-410e-ad2a-39f1ee0197af}"/>
        <w:style w:val=""/>
        <w:category>
          <w:name w:val="常规"/>
          <w:gallery w:val="placeholder"/>
        </w:category>
        <w:types>
          <w:type w:val="bbPlcHdr"/>
        </w:types>
        <w:behaviors>
          <w:behavior w:val="content"/>
        </w:behaviors>
        <w:description w:val=""/>
        <w:guid w:val="{c1bc2222-6e55-410e-ad2a-39f1ee0197af}"/>
      </w:docPartPr>
      <w:docPartBody>
        <w:p>
          <w:r>
            <w:rPr>
              <w:color w:val="808080"/>
            </w:rPr>
            <w:t>单击此处输入文字。</w:t>
          </w:r>
        </w:p>
      </w:docPartBody>
    </w:docPart>
    <w:docPart>
      <w:docPartPr>
        <w:name w:val="{fa9c95ea-bf70-4883-85e2-379a627ade71}"/>
        <w:style w:val=""/>
        <w:category>
          <w:name w:val="常规"/>
          <w:gallery w:val="placeholder"/>
        </w:category>
        <w:types>
          <w:type w:val="bbPlcHdr"/>
        </w:types>
        <w:behaviors>
          <w:behavior w:val="content"/>
        </w:behaviors>
        <w:description w:val=""/>
        <w:guid w:val="{fa9c95ea-bf70-4883-85e2-379a627ade71}"/>
      </w:docPartPr>
      <w:docPartBody>
        <w:p>
          <w:r>
            <w:rPr>
              <w:color w:val="808080"/>
            </w:rPr>
            <w:t>单击此处输入文字。</w:t>
          </w:r>
        </w:p>
      </w:docPartBody>
    </w:docPart>
    <w:docPart>
      <w:docPartPr>
        <w:name w:val="{50638e9f-ab64-45d2-928e-31c6a5bee62f}"/>
        <w:style w:val=""/>
        <w:category>
          <w:name w:val="常规"/>
          <w:gallery w:val="placeholder"/>
        </w:category>
        <w:types>
          <w:type w:val="bbPlcHdr"/>
        </w:types>
        <w:behaviors>
          <w:behavior w:val="content"/>
        </w:behaviors>
        <w:description w:val=""/>
        <w:guid w:val="{50638e9f-ab64-45d2-928e-31c6a5bee62f}"/>
      </w:docPartPr>
      <w:docPartBody>
        <w:p>
          <w:r>
            <w:rPr>
              <w:color w:val="808080"/>
            </w:rPr>
            <w:t>单击此处输入文字。</w:t>
          </w:r>
        </w:p>
      </w:docPartBody>
    </w:docPart>
    <w:docPart>
      <w:docPartPr>
        <w:name w:val="{bc9ff8f3-ffd2-4c3d-bee7-1c121bbeedcb}"/>
        <w:style w:val=""/>
        <w:category>
          <w:name w:val="常规"/>
          <w:gallery w:val="placeholder"/>
        </w:category>
        <w:types>
          <w:type w:val="bbPlcHdr"/>
        </w:types>
        <w:behaviors>
          <w:behavior w:val="content"/>
        </w:behaviors>
        <w:description w:val=""/>
        <w:guid w:val="{bc9ff8f3-ffd2-4c3d-bee7-1c121bbeedcb}"/>
      </w:docPartPr>
      <w:docPartBody>
        <w:p>
          <w:r>
            <w:rPr>
              <w:color w:val="808080"/>
            </w:rPr>
            <w:t>单击此处输入文字。</w:t>
          </w:r>
        </w:p>
      </w:docPartBody>
    </w:docPart>
    <w:docPart>
      <w:docPartPr>
        <w:name w:val="{b8ff23f7-d2d5-4008-9570-fb1db6518b49}"/>
        <w:style w:val=""/>
        <w:category>
          <w:name w:val="常规"/>
          <w:gallery w:val="placeholder"/>
        </w:category>
        <w:types>
          <w:type w:val="bbPlcHdr"/>
        </w:types>
        <w:behaviors>
          <w:behavior w:val="content"/>
        </w:behaviors>
        <w:description w:val=""/>
        <w:guid w:val="{b8ff23f7-d2d5-4008-9570-fb1db6518b49}"/>
      </w:docPartPr>
      <w:docPartBody>
        <w:p>
          <w:r>
            <w:rPr>
              <w:color w:val="808080"/>
            </w:rPr>
            <w:t>单击此处输入文字。</w:t>
          </w:r>
        </w:p>
      </w:docPartBody>
    </w:docPart>
    <w:docPart>
      <w:docPartPr>
        <w:name w:val="{d9ed067b-1052-47c3-a3e4-3f271c08639f}"/>
        <w:style w:val=""/>
        <w:category>
          <w:name w:val="常规"/>
          <w:gallery w:val="placeholder"/>
        </w:category>
        <w:types>
          <w:type w:val="bbPlcHdr"/>
        </w:types>
        <w:behaviors>
          <w:behavior w:val="content"/>
        </w:behaviors>
        <w:description w:val=""/>
        <w:guid w:val="{d9ed067b-1052-47c3-a3e4-3f271c08639f}"/>
      </w:docPartPr>
      <w:docPartBody>
        <w:p>
          <w:r>
            <w:rPr>
              <w:color w:val="808080"/>
            </w:rPr>
            <w:t>单击此处输入文字。</w:t>
          </w:r>
        </w:p>
      </w:docPartBody>
    </w:docPart>
    <w:docPart>
      <w:docPartPr>
        <w:name w:val="{c8941786-b454-473e-bd14-dbf8d24adbe6}"/>
        <w:style w:val=""/>
        <w:category>
          <w:name w:val="常规"/>
          <w:gallery w:val="placeholder"/>
        </w:category>
        <w:types>
          <w:type w:val="bbPlcHdr"/>
        </w:types>
        <w:behaviors>
          <w:behavior w:val="content"/>
        </w:behaviors>
        <w:description w:val=""/>
        <w:guid w:val="{c8941786-b454-473e-bd14-dbf8d24adbe6}"/>
      </w:docPartPr>
      <w:docPartBody>
        <w:p>
          <w:r>
            <w:rPr>
              <w:color w:val="808080"/>
            </w:rPr>
            <w:t>单击此处输入文字。</w:t>
          </w:r>
        </w:p>
      </w:docPartBody>
    </w:docPart>
    <w:docPart>
      <w:docPartPr>
        <w:name w:val="{a889b438-290b-456d-ae08-a3aa3590ed9e}"/>
        <w:style w:val=""/>
        <w:category>
          <w:name w:val="常规"/>
          <w:gallery w:val="placeholder"/>
        </w:category>
        <w:types>
          <w:type w:val="bbPlcHdr"/>
        </w:types>
        <w:behaviors>
          <w:behavior w:val="content"/>
        </w:behaviors>
        <w:description w:val=""/>
        <w:guid w:val="{a889b438-290b-456d-ae08-a3aa3590ed9e}"/>
      </w:docPartPr>
      <w:docPartBody>
        <w:p>
          <w:r>
            <w:rPr>
              <w:color w:val="808080"/>
            </w:rPr>
            <w:t>单击此处输入文字。</w:t>
          </w:r>
        </w:p>
      </w:docPartBody>
    </w:docPart>
    <w:docPart>
      <w:docPartPr>
        <w:name w:val="{d16bb9b0-ad20-4cea-ae03-6ea7e32f230e}"/>
        <w:style w:val=""/>
        <w:category>
          <w:name w:val="常规"/>
          <w:gallery w:val="placeholder"/>
        </w:category>
        <w:types>
          <w:type w:val="bbPlcHdr"/>
        </w:types>
        <w:behaviors>
          <w:behavior w:val="content"/>
        </w:behaviors>
        <w:description w:val=""/>
        <w:guid w:val="{d16bb9b0-ad20-4cea-ae03-6ea7e32f230e}"/>
      </w:docPartPr>
      <w:docPartBody>
        <w:p>
          <w:r>
            <w:rPr>
              <w:color w:val="808080"/>
            </w:rPr>
            <w:t>单击此处输入文字。</w:t>
          </w:r>
        </w:p>
      </w:docPartBody>
    </w:docPart>
    <w:docPart>
      <w:docPartPr>
        <w:name w:val="{10ef9c64-0844-4a17-b664-3118704f6656}"/>
        <w:style w:val=""/>
        <w:category>
          <w:name w:val="常规"/>
          <w:gallery w:val="placeholder"/>
        </w:category>
        <w:types>
          <w:type w:val="bbPlcHdr"/>
        </w:types>
        <w:behaviors>
          <w:behavior w:val="content"/>
        </w:behaviors>
        <w:description w:val=""/>
        <w:guid w:val="{10ef9c64-0844-4a17-b664-3118704f6656}"/>
      </w:docPartPr>
      <w:docPartBody>
        <w:p>
          <w:r>
            <w:rPr>
              <w:color w:val="808080"/>
            </w:rPr>
            <w:t>单击此处输入文字。</w:t>
          </w:r>
        </w:p>
      </w:docPartBody>
    </w:docPart>
    <w:docPart>
      <w:docPartPr>
        <w:name w:val="{d8461995-5777-4812-a5fc-7d2d85c994c3}"/>
        <w:style w:val=""/>
        <w:category>
          <w:name w:val="常规"/>
          <w:gallery w:val="placeholder"/>
        </w:category>
        <w:types>
          <w:type w:val="bbPlcHdr"/>
        </w:types>
        <w:behaviors>
          <w:behavior w:val="content"/>
        </w:behaviors>
        <w:description w:val=""/>
        <w:guid w:val="{d8461995-5777-4812-a5fc-7d2d85c994c3}"/>
      </w:docPartPr>
      <w:docPartBody>
        <w:p>
          <w:r>
            <w:rPr>
              <w:color w:val="808080"/>
            </w:rPr>
            <w:t>单击此处输入文字。</w:t>
          </w:r>
        </w:p>
      </w:docPartBody>
    </w:docPart>
    <w:docPart>
      <w:docPartPr>
        <w:name w:val="{178b8e0a-f5ce-4210-b4a7-90177445e948}"/>
        <w:style w:val=""/>
        <w:category>
          <w:name w:val="常规"/>
          <w:gallery w:val="placeholder"/>
        </w:category>
        <w:types>
          <w:type w:val="bbPlcHdr"/>
        </w:types>
        <w:behaviors>
          <w:behavior w:val="content"/>
        </w:behaviors>
        <w:description w:val=""/>
        <w:guid w:val="{178b8e0a-f5ce-4210-b4a7-90177445e948}"/>
      </w:docPartPr>
      <w:docPartBody>
        <w:p>
          <w:r>
            <w:rPr>
              <w:color w:val="808080"/>
            </w:rPr>
            <w:t>单击此处输入文字。</w:t>
          </w:r>
        </w:p>
      </w:docPartBody>
    </w:docPart>
    <w:docPart>
      <w:docPartPr>
        <w:name w:val="{7a905c2c-8392-4660-841d-dfcd0ae0d51d}"/>
        <w:style w:val=""/>
        <w:category>
          <w:name w:val="常规"/>
          <w:gallery w:val="placeholder"/>
        </w:category>
        <w:types>
          <w:type w:val="bbPlcHdr"/>
        </w:types>
        <w:behaviors>
          <w:behavior w:val="content"/>
        </w:behaviors>
        <w:description w:val=""/>
        <w:guid w:val="{7a905c2c-8392-4660-841d-dfcd0ae0d51d}"/>
      </w:docPartPr>
      <w:docPartBody>
        <w:p>
          <w:r>
            <w:rPr>
              <w:color w:val="808080"/>
            </w:rPr>
            <w:t>单击此处输入文字。</w:t>
          </w:r>
        </w:p>
      </w:docPartBody>
    </w:docPart>
    <w:docPart>
      <w:docPartPr>
        <w:name w:val="{2f21f6cc-93d8-4c5b-88d9-61a524e158a2}"/>
        <w:style w:val=""/>
        <w:category>
          <w:name w:val="常规"/>
          <w:gallery w:val="placeholder"/>
        </w:category>
        <w:types>
          <w:type w:val="bbPlcHdr"/>
        </w:types>
        <w:behaviors>
          <w:behavior w:val="content"/>
        </w:behaviors>
        <w:description w:val=""/>
        <w:guid w:val="{2f21f6cc-93d8-4c5b-88d9-61a524e158a2}"/>
      </w:docPartPr>
      <w:docPartBody>
        <w:p>
          <w:r>
            <w:rPr>
              <w:color w:val="808080"/>
            </w:rPr>
            <w:t>单击此处输入文字。</w:t>
          </w:r>
        </w:p>
      </w:docPartBody>
    </w:docPart>
    <w:docPart>
      <w:docPartPr>
        <w:name w:val="{c5373d3a-e561-449d-8b97-9b7fc3c326d4}"/>
        <w:style w:val=""/>
        <w:category>
          <w:name w:val="常规"/>
          <w:gallery w:val="placeholder"/>
        </w:category>
        <w:types>
          <w:type w:val="bbPlcHdr"/>
        </w:types>
        <w:behaviors>
          <w:behavior w:val="content"/>
        </w:behaviors>
        <w:description w:val=""/>
        <w:guid w:val="{c5373d3a-e561-449d-8b97-9b7fc3c326d4}"/>
      </w:docPartPr>
      <w:docPartBody>
        <w:p>
          <w:r>
            <w:rPr>
              <w:color w:val="808080"/>
            </w:rPr>
            <w:t>单击此处输入文字。</w:t>
          </w:r>
        </w:p>
      </w:docPartBody>
    </w:docPart>
    <w:docPart>
      <w:docPartPr>
        <w:name w:val="{88ba77d7-24ed-4762-85fb-c89b06a9d71b}"/>
        <w:style w:val=""/>
        <w:category>
          <w:name w:val="常规"/>
          <w:gallery w:val="placeholder"/>
        </w:category>
        <w:types>
          <w:type w:val="bbPlcHdr"/>
        </w:types>
        <w:behaviors>
          <w:behavior w:val="content"/>
        </w:behaviors>
        <w:description w:val=""/>
        <w:guid w:val="{88ba77d7-24ed-4762-85fb-c89b06a9d71b}"/>
      </w:docPartPr>
      <w:docPartBody>
        <w:p>
          <w:r>
            <w:rPr>
              <w:color w:val="808080"/>
            </w:rPr>
            <w:t>单击此处输入文字。</w:t>
          </w:r>
        </w:p>
      </w:docPartBody>
    </w:docPart>
    <w:docPart>
      <w:docPartPr>
        <w:name w:val="{242dd824-2d59-4641-9a3c-2ed2a046a286}"/>
        <w:style w:val=""/>
        <w:category>
          <w:name w:val="常规"/>
          <w:gallery w:val="placeholder"/>
        </w:category>
        <w:types>
          <w:type w:val="bbPlcHdr"/>
        </w:types>
        <w:behaviors>
          <w:behavior w:val="content"/>
        </w:behaviors>
        <w:description w:val=""/>
        <w:guid w:val="{242dd824-2d59-4641-9a3c-2ed2a046a286}"/>
      </w:docPartPr>
      <w:docPartBody>
        <w:p>
          <w:r>
            <w:rPr>
              <w:color w:val="808080"/>
            </w:rPr>
            <w:t>单击此处输入文字。</w:t>
          </w:r>
        </w:p>
      </w:docPartBody>
    </w:docPart>
    <w:docPart>
      <w:docPartPr>
        <w:name w:val="{bfe2f493-80c4-4e85-9052-8c6d11b73d11}"/>
        <w:style w:val=""/>
        <w:category>
          <w:name w:val="常规"/>
          <w:gallery w:val="placeholder"/>
        </w:category>
        <w:types>
          <w:type w:val="bbPlcHdr"/>
        </w:types>
        <w:behaviors>
          <w:behavior w:val="content"/>
        </w:behaviors>
        <w:description w:val=""/>
        <w:guid w:val="{bfe2f493-80c4-4e85-9052-8c6d11b73d11}"/>
      </w:docPartPr>
      <w:docPartBody>
        <w:p>
          <w:r>
            <w:rPr>
              <w:color w:val="808080"/>
            </w:rPr>
            <w:t>单击此处输入文字。</w:t>
          </w:r>
        </w:p>
      </w:docPartBody>
    </w:docPart>
    <w:docPart>
      <w:docPartPr>
        <w:name w:val="{326df4cb-746d-4917-b7b6-92bf70e7e8f9}"/>
        <w:style w:val=""/>
        <w:category>
          <w:name w:val="常规"/>
          <w:gallery w:val="placeholder"/>
        </w:category>
        <w:types>
          <w:type w:val="bbPlcHdr"/>
        </w:types>
        <w:behaviors>
          <w:behavior w:val="content"/>
        </w:behaviors>
        <w:description w:val=""/>
        <w:guid w:val="{326df4cb-746d-4917-b7b6-92bf70e7e8f9}"/>
      </w:docPartPr>
      <w:docPartBody>
        <w:p>
          <w:r>
            <w:rPr>
              <w:color w:val="808080"/>
            </w:rPr>
            <w:t>单击此处输入文字。</w:t>
          </w:r>
        </w:p>
      </w:docPartBody>
    </w:docPart>
    <w:docPart>
      <w:docPartPr>
        <w:name w:val="{72ad4f8d-89a8-49fd-a45b-d42d38fb5b72}"/>
        <w:style w:val=""/>
        <w:category>
          <w:name w:val="常规"/>
          <w:gallery w:val="placeholder"/>
        </w:category>
        <w:types>
          <w:type w:val="bbPlcHdr"/>
        </w:types>
        <w:behaviors>
          <w:behavior w:val="content"/>
        </w:behaviors>
        <w:description w:val=""/>
        <w:guid w:val="{72ad4f8d-89a8-49fd-a45b-d42d38fb5b72}"/>
      </w:docPartPr>
      <w:docPartBody>
        <w:p>
          <w:r>
            <w:rPr>
              <w:color w:val="808080"/>
            </w:rPr>
            <w:t>单击此处输入文字。</w:t>
          </w:r>
        </w:p>
      </w:docPartBody>
    </w:docPart>
    <w:docPart>
      <w:docPartPr>
        <w:name w:val="{f6feffd8-484f-45b4-a941-0db377386b72}"/>
        <w:style w:val=""/>
        <w:category>
          <w:name w:val="常规"/>
          <w:gallery w:val="placeholder"/>
        </w:category>
        <w:types>
          <w:type w:val="bbPlcHdr"/>
        </w:types>
        <w:behaviors>
          <w:behavior w:val="content"/>
        </w:behaviors>
        <w:description w:val=""/>
        <w:guid w:val="{f6feffd8-484f-45b4-a941-0db377386b72}"/>
      </w:docPartPr>
      <w:docPartBody>
        <w:p>
          <w:r>
            <w:rPr>
              <w:color w:val="808080"/>
            </w:rPr>
            <w:t>单击此处输入文字。</w:t>
          </w:r>
        </w:p>
      </w:docPartBody>
    </w:docPart>
    <w:docPart>
      <w:docPartPr>
        <w:name w:val="{28fc760a-a25e-4872-b1ba-f260fcd8e581}"/>
        <w:style w:val=""/>
        <w:category>
          <w:name w:val="常规"/>
          <w:gallery w:val="placeholder"/>
        </w:category>
        <w:types>
          <w:type w:val="bbPlcHdr"/>
        </w:types>
        <w:behaviors>
          <w:behavior w:val="content"/>
        </w:behaviors>
        <w:description w:val=""/>
        <w:guid w:val="{28fc760a-a25e-4872-b1ba-f260fcd8e581}"/>
      </w:docPartPr>
      <w:docPartBody>
        <w:p>
          <w:r>
            <w:rPr>
              <w:color w:val="808080"/>
            </w:rPr>
            <w:t>单击此处输入文字。</w:t>
          </w:r>
        </w:p>
      </w:docPartBody>
    </w:docPart>
    <w:docPart>
      <w:docPartPr>
        <w:name w:val="{086ceead-e90d-451b-93dd-543a886ac47c}"/>
        <w:style w:val=""/>
        <w:category>
          <w:name w:val="常规"/>
          <w:gallery w:val="placeholder"/>
        </w:category>
        <w:types>
          <w:type w:val="bbPlcHdr"/>
        </w:types>
        <w:behaviors>
          <w:behavior w:val="content"/>
        </w:behaviors>
        <w:description w:val=""/>
        <w:guid w:val="{086ceead-e90d-451b-93dd-543a886ac47c}"/>
      </w:docPartPr>
      <w:docPartBody>
        <w:p>
          <w:r>
            <w:rPr>
              <w:color w:val="808080"/>
            </w:rPr>
            <w:t>单击此处输入文字。</w:t>
          </w:r>
        </w:p>
      </w:docPartBody>
    </w:docPart>
    <w:docPart>
      <w:docPartPr>
        <w:name w:val="{9582cda2-1562-4a26-855a-7e2f19ca23aa}"/>
        <w:style w:val=""/>
        <w:category>
          <w:name w:val="常规"/>
          <w:gallery w:val="placeholder"/>
        </w:category>
        <w:types>
          <w:type w:val="bbPlcHdr"/>
        </w:types>
        <w:behaviors>
          <w:behavior w:val="content"/>
        </w:behaviors>
        <w:description w:val=""/>
        <w:guid w:val="{9582cda2-1562-4a26-855a-7e2f19ca23aa}"/>
      </w:docPartPr>
      <w:docPartBody>
        <w:p>
          <w:r>
            <w:rPr>
              <w:color w:val="808080"/>
            </w:rPr>
            <w:t>单击此处输入文字。</w:t>
          </w:r>
        </w:p>
      </w:docPartBody>
    </w:docPart>
    <w:docPart>
      <w:docPartPr>
        <w:name w:val="{f1ac3236-8d4c-4475-8181-6c0c5d7810a3}"/>
        <w:style w:val=""/>
        <w:category>
          <w:name w:val="常规"/>
          <w:gallery w:val="placeholder"/>
        </w:category>
        <w:types>
          <w:type w:val="bbPlcHdr"/>
        </w:types>
        <w:behaviors>
          <w:behavior w:val="content"/>
        </w:behaviors>
        <w:description w:val=""/>
        <w:guid w:val="{f1ac3236-8d4c-4475-8181-6c0c5d7810a3}"/>
      </w:docPartPr>
      <w:docPartBody>
        <w:p>
          <w:r>
            <w:rPr>
              <w:color w:val="808080"/>
            </w:rPr>
            <w:t>单击此处输入文字。</w:t>
          </w:r>
        </w:p>
      </w:docPartBody>
    </w:docPart>
    <w:docPart>
      <w:docPartPr>
        <w:name w:val="{a3e4b51a-695d-4f13-8ede-88e39210ea6b}"/>
        <w:style w:val=""/>
        <w:category>
          <w:name w:val="常规"/>
          <w:gallery w:val="placeholder"/>
        </w:category>
        <w:types>
          <w:type w:val="bbPlcHdr"/>
        </w:types>
        <w:behaviors>
          <w:behavior w:val="content"/>
        </w:behaviors>
        <w:description w:val=""/>
        <w:guid w:val="{a3e4b51a-695d-4f13-8ede-88e39210ea6b}"/>
      </w:docPartPr>
      <w:docPartBody>
        <w:p>
          <w:r>
            <w:rPr>
              <w:color w:val="808080"/>
            </w:rPr>
            <w:t>单击此处输入文字。</w:t>
          </w:r>
        </w:p>
      </w:docPartBody>
    </w:docPart>
    <w:docPart>
      <w:docPartPr>
        <w:name w:val="{0d0dc7bf-6097-48c5-9eab-7408916748a7}"/>
        <w:style w:val=""/>
        <w:category>
          <w:name w:val="常规"/>
          <w:gallery w:val="placeholder"/>
        </w:category>
        <w:types>
          <w:type w:val="bbPlcHdr"/>
        </w:types>
        <w:behaviors>
          <w:behavior w:val="content"/>
        </w:behaviors>
        <w:description w:val=""/>
        <w:guid w:val="{0d0dc7bf-6097-48c5-9eab-7408916748a7}"/>
      </w:docPartPr>
      <w:docPartBody>
        <w:p>
          <w:r>
            <w:rPr>
              <w:color w:val="808080"/>
            </w:rPr>
            <w:t>单击此处输入文字。</w:t>
          </w:r>
        </w:p>
      </w:docPartBody>
    </w:docPart>
    <w:docPart>
      <w:docPartPr>
        <w:name w:val="{283ace0c-db20-43c5-bd6f-bdab626c6c8f}"/>
        <w:style w:val=""/>
        <w:category>
          <w:name w:val="常规"/>
          <w:gallery w:val="placeholder"/>
        </w:category>
        <w:types>
          <w:type w:val="bbPlcHdr"/>
        </w:types>
        <w:behaviors>
          <w:behavior w:val="content"/>
        </w:behaviors>
        <w:description w:val=""/>
        <w:guid w:val="{283ace0c-db20-43c5-bd6f-bdab626c6c8f}"/>
      </w:docPartPr>
      <w:docPartBody>
        <w:p>
          <w:r>
            <w:rPr>
              <w:color w:val="808080"/>
            </w:rPr>
            <w:t>单击此处输入文字。</w:t>
          </w:r>
        </w:p>
      </w:docPartBody>
    </w:docPart>
    <w:docPart>
      <w:docPartPr>
        <w:name w:val="{c3e1b435-ca13-4cf6-a051-139ca8e89c05}"/>
        <w:style w:val=""/>
        <w:category>
          <w:name w:val="常规"/>
          <w:gallery w:val="placeholder"/>
        </w:category>
        <w:types>
          <w:type w:val="bbPlcHdr"/>
        </w:types>
        <w:behaviors>
          <w:behavior w:val="content"/>
        </w:behaviors>
        <w:description w:val=""/>
        <w:guid w:val="{c3e1b435-ca13-4cf6-a051-139ca8e89c05}"/>
      </w:docPartPr>
      <w:docPartBody>
        <w:p>
          <w:r>
            <w:rPr>
              <w:color w:val="808080"/>
            </w:rPr>
            <w:t>单击此处输入文字。</w:t>
          </w:r>
        </w:p>
      </w:docPartBody>
    </w:docPart>
    <w:docPart>
      <w:docPartPr>
        <w:name w:val="{88d504a4-b51e-4e41-a49c-08dd8e0b599d}"/>
        <w:style w:val=""/>
        <w:category>
          <w:name w:val="常规"/>
          <w:gallery w:val="placeholder"/>
        </w:category>
        <w:types>
          <w:type w:val="bbPlcHdr"/>
        </w:types>
        <w:behaviors>
          <w:behavior w:val="content"/>
        </w:behaviors>
        <w:description w:val=""/>
        <w:guid w:val="{88d504a4-b51e-4e41-a49c-08dd8e0b599d}"/>
      </w:docPartPr>
      <w:docPartBody>
        <w:p>
          <w:r>
            <w:rPr>
              <w:color w:val="808080"/>
            </w:rPr>
            <w:t>单击此处输入文字。</w:t>
          </w:r>
        </w:p>
      </w:docPartBody>
    </w:docPart>
    <w:docPart>
      <w:docPartPr>
        <w:name w:val="{09558801-ad61-4269-af86-3702e62b2723}"/>
        <w:style w:val=""/>
        <w:category>
          <w:name w:val="常规"/>
          <w:gallery w:val="placeholder"/>
        </w:category>
        <w:types>
          <w:type w:val="bbPlcHdr"/>
        </w:types>
        <w:behaviors>
          <w:behavior w:val="content"/>
        </w:behaviors>
        <w:description w:val=""/>
        <w:guid w:val="{09558801-ad61-4269-af86-3702e62b2723}"/>
      </w:docPartPr>
      <w:docPartBody>
        <w:p>
          <w:r>
            <w:rPr>
              <w:color w:val="808080"/>
            </w:rPr>
            <w:t>单击此处输入文字。</w:t>
          </w:r>
        </w:p>
      </w:docPartBody>
    </w:docPart>
    <w:docPart>
      <w:docPartPr>
        <w:name w:val="{dcf39e19-5924-46db-adbe-b76edff5f127}"/>
        <w:style w:val=""/>
        <w:category>
          <w:name w:val="常规"/>
          <w:gallery w:val="placeholder"/>
        </w:category>
        <w:types>
          <w:type w:val="bbPlcHdr"/>
        </w:types>
        <w:behaviors>
          <w:behavior w:val="content"/>
        </w:behaviors>
        <w:description w:val=""/>
        <w:guid w:val="{dcf39e19-5924-46db-adbe-b76edff5f127}"/>
      </w:docPartPr>
      <w:docPartBody>
        <w:p>
          <w:r>
            <w:rPr>
              <w:color w:val="808080"/>
            </w:rPr>
            <w:t>单击此处输入文字。</w:t>
          </w:r>
        </w:p>
      </w:docPartBody>
    </w:docPart>
    <w:docPart>
      <w:docPartPr>
        <w:name w:val="{3b2fe681-0f45-42c1-a650-f4af4886bcd5}"/>
        <w:style w:val=""/>
        <w:category>
          <w:name w:val="常规"/>
          <w:gallery w:val="placeholder"/>
        </w:category>
        <w:types>
          <w:type w:val="bbPlcHdr"/>
        </w:types>
        <w:behaviors>
          <w:behavior w:val="content"/>
        </w:behaviors>
        <w:description w:val=""/>
        <w:guid w:val="{3b2fe681-0f45-42c1-a650-f4af4886bcd5}"/>
      </w:docPartPr>
      <w:docPartBody>
        <w:p>
          <w:r>
            <w:rPr>
              <w:color w:val="808080"/>
            </w:rPr>
            <w:t>单击此处输入文字。</w:t>
          </w:r>
        </w:p>
      </w:docPartBody>
    </w:docPart>
    <w:docPart>
      <w:docPartPr>
        <w:name w:val="{6bd18a67-c326-4d75-a691-512c38a28dfc}"/>
        <w:style w:val=""/>
        <w:category>
          <w:name w:val="常规"/>
          <w:gallery w:val="placeholder"/>
        </w:category>
        <w:types>
          <w:type w:val="bbPlcHdr"/>
        </w:types>
        <w:behaviors>
          <w:behavior w:val="content"/>
        </w:behaviors>
        <w:description w:val=""/>
        <w:guid w:val="{6bd18a67-c326-4d75-a691-512c38a28dfc}"/>
      </w:docPartPr>
      <w:docPartBody>
        <w:p>
          <w:r>
            <w:rPr>
              <w:color w:val="808080"/>
            </w:rPr>
            <w:t>单击此处输入文字。</w:t>
          </w:r>
        </w:p>
      </w:docPartBody>
    </w:docPart>
    <w:docPart>
      <w:docPartPr>
        <w:name w:val="{8bfd6366-18d0-4ac2-bd7e-8bdbcc6e77f8}"/>
        <w:style w:val=""/>
        <w:category>
          <w:name w:val="常规"/>
          <w:gallery w:val="placeholder"/>
        </w:category>
        <w:types>
          <w:type w:val="bbPlcHdr"/>
        </w:types>
        <w:behaviors>
          <w:behavior w:val="content"/>
        </w:behaviors>
        <w:description w:val=""/>
        <w:guid w:val="{8bfd6366-18d0-4ac2-bd7e-8bdbcc6e77f8}"/>
      </w:docPartPr>
      <w:docPartBody>
        <w:p>
          <w:r>
            <w:rPr>
              <w:color w:val="808080"/>
            </w:rPr>
            <w:t>单击此处输入文字。</w:t>
          </w:r>
        </w:p>
      </w:docPartBody>
    </w:docPart>
    <w:docPart>
      <w:docPartPr>
        <w:name w:val="{ac10eee0-80de-4843-9e3d-66aca0e35406}"/>
        <w:style w:val=""/>
        <w:category>
          <w:name w:val="常规"/>
          <w:gallery w:val="placeholder"/>
        </w:category>
        <w:types>
          <w:type w:val="bbPlcHdr"/>
        </w:types>
        <w:behaviors>
          <w:behavior w:val="content"/>
        </w:behaviors>
        <w:description w:val=""/>
        <w:guid w:val="{ac10eee0-80de-4843-9e3d-66aca0e35406}"/>
      </w:docPartPr>
      <w:docPartBody>
        <w:p>
          <w:r>
            <w:rPr>
              <w:color w:val="808080"/>
            </w:rPr>
            <w:t>单击此处输入文字。</w:t>
          </w:r>
        </w:p>
      </w:docPartBody>
    </w:docPart>
    <w:docPart>
      <w:docPartPr>
        <w:name w:val="{849e5363-914b-4847-a474-9fbb10aa6308}"/>
        <w:style w:val=""/>
        <w:category>
          <w:name w:val="常规"/>
          <w:gallery w:val="placeholder"/>
        </w:category>
        <w:types>
          <w:type w:val="bbPlcHdr"/>
        </w:types>
        <w:behaviors>
          <w:behavior w:val="content"/>
        </w:behaviors>
        <w:description w:val=""/>
        <w:guid w:val="{849e5363-914b-4847-a474-9fbb10aa6308}"/>
      </w:docPartPr>
      <w:docPartBody>
        <w:p>
          <w:r>
            <w:rPr>
              <w:color w:val="808080"/>
            </w:rPr>
            <w:t>单击此处输入文字。</w:t>
          </w:r>
        </w:p>
      </w:docPartBody>
    </w:docPart>
    <w:docPart>
      <w:docPartPr>
        <w:name w:val="{819e25d3-b75e-46ae-bec3-60578162a872}"/>
        <w:style w:val=""/>
        <w:category>
          <w:name w:val="常规"/>
          <w:gallery w:val="placeholder"/>
        </w:category>
        <w:types>
          <w:type w:val="bbPlcHdr"/>
        </w:types>
        <w:behaviors>
          <w:behavior w:val="content"/>
        </w:behaviors>
        <w:description w:val=""/>
        <w:guid w:val="{819e25d3-b75e-46ae-bec3-60578162a872}"/>
      </w:docPartPr>
      <w:docPartBody>
        <w:p>
          <w:r>
            <w:rPr>
              <w:color w:val="808080"/>
            </w:rPr>
            <w:t>单击此处输入文字。</w:t>
          </w:r>
        </w:p>
      </w:docPartBody>
    </w:docPart>
    <w:docPart>
      <w:docPartPr>
        <w:name w:val="{5c4a088d-6bf8-497d-b484-64719efb59a4}"/>
        <w:style w:val=""/>
        <w:category>
          <w:name w:val="常规"/>
          <w:gallery w:val="placeholder"/>
        </w:category>
        <w:types>
          <w:type w:val="bbPlcHdr"/>
        </w:types>
        <w:behaviors>
          <w:behavior w:val="content"/>
        </w:behaviors>
        <w:description w:val=""/>
        <w:guid w:val="{5c4a088d-6bf8-497d-b484-64719efb59a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1"/>
    <customShpInfo spid="_x0000_s4116"/>
    <customShpInfo spid="_x0000_s4103"/>
    <customShpInfo spid="_x0000_s4109"/>
    <customShpInfo spid="_x0000_s4111"/>
    <customShpInfo spid="_x0000_s4112"/>
    <customShpInfo spid="_x0000_s4113"/>
    <customShpInfo spid="_x0000_s4117"/>
    <customShpInfo spid="_x0000_s4118"/>
    <customShpInfo spid="_x0000_s4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2017-09-13T02:47:00Z</dcterms:created>
  <dc:creator>袁静</dc:creator>
  <cp:lastModifiedBy>HW</cp:lastModifiedBy>
  <dcterms:modified xsi:type="dcterms:W3CDTF">2022-11-22T02:59:36Z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y fmtid="{D5CDD505-2E9C-101B-9397-08002B2CF9AE}" pid="6" name="ICV">
    <vt:lpwstr>1F5AA958679F4F368CE35511C074041F</vt:lpwstr>
  </property>
</Properties>
</file>